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A8D06" w14:textId="15F0B047" w:rsidR="003D1E62" w:rsidRPr="00A9140C" w:rsidRDefault="003D1E62" w:rsidP="003D1E62">
      <w:pPr>
        <w:rPr>
          <w:rFonts w:ascii="Poppins" w:hAnsi="Poppins" w:cs="Poppins"/>
          <w:sz w:val="18"/>
          <w:szCs w:val="18"/>
        </w:rPr>
      </w:pPr>
    </w:p>
    <w:p w14:paraId="514AE996" w14:textId="77777777" w:rsidR="00462242" w:rsidRDefault="00462242" w:rsidP="009C3F40"/>
    <w:p w14:paraId="3BD253F7" w14:textId="6C108854" w:rsidR="00C5366D" w:rsidRPr="00A9140C" w:rsidRDefault="00FD175A" w:rsidP="00462242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EBBDA9"/>
          <w:sz w:val="56"/>
          <w:szCs w:val="56"/>
        </w:rPr>
      </w:pPr>
      <w:r w:rsidRPr="00A9140C">
        <w:rPr>
          <w:rFonts w:ascii="Poppins" w:hAnsi="Poppins" w:cs="Poppins"/>
          <w:color w:val="EBBDA9"/>
          <w:sz w:val="56"/>
          <w:szCs w:val="56"/>
        </w:rPr>
        <w:t xml:space="preserve">Note </w:t>
      </w:r>
      <w:r w:rsidR="0023479B" w:rsidRPr="00A9140C">
        <w:rPr>
          <w:rFonts w:ascii="Poppins" w:hAnsi="Poppins" w:cs="Poppins"/>
          <w:color w:val="EBBDA9"/>
          <w:sz w:val="56"/>
          <w:szCs w:val="56"/>
        </w:rPr>
        <w:t>d’informations</w:t>
      </w:r>
      <w:r w:rsidR="00312773" w:rsidRPr="00A9140C">
        <w:rPr>
          <w:rFonts w:ascii="Poppins" w:hAnsi="Poppins" w:cs="Poppins"/>
          <w:color w:val="EBBDA9"/>
          <w:sz w:val="56"/>
          <w:szCs w:val="56"/>
        </w:rPr>
        <w:t xml:space="preserve"> aux </w:t>
      </w:r>
      <w:r w:rsidR="00E2504B" w:rsidRPr="00A9140C">
        <w:rPr>
          <w:rFonts w:ascii="Poppins" w:hAnsi="Poppins" w:cs="Poppins"/>
          <w:color w:val="EBBDA9"/>
          <w:sz w:val="56"/>
          <w:szCs w:val="56"/>
        </w:rPr>
        <w:t>patient</w:t>
      </w:r>
      <w:r w:rsidR="00BD0A01" w:rsidRPr="00A9140C">
        <w:rPr>
          <w:rFonts w:ascii="Poppins" w:hAnsi="Poppins" w:cs="Poppins"/>
          <w:color w:val="EBBDA9"/>
          <w:sz w:val="56"/>
          <w:szCs w:val="56"/>
        </w:rPr>
        <w:t>(e)</w:t>
      </w:r>
      <w:r w:rsidR="00E2504B" w:rsidRPr="00A9140C">
        <w:rPr>
          <w:rFonts w:ascii="Poppins" w:hAnsi="Poppins" w:cs="Poppins"/>
          <w:color w:val="EBBDA9"/>
          <w:sz w:val="56"/>
          <w:szCs w:val="56"/>
        </w:rPr>
        <w:t>s</w:t>
      </w:r>
    </w:p>
    <w:p w14:paraId="0EEBF763" w14:textId="77777777" w:rsidR="00944CA6" w:rsidRPr="00A9140C" w:rsidRDefault="00944CA6" w:rsidP="00944CA6">
      <w:pPr>
        <w:rPr>
          <w:rFonts w:ascii="Poppins" w:hAnsi="Poppins" w:cs="Poppins"/>
          <w:sz w:val="18"/>
          <w:szCs w:val="18"/>
          <w:lang w:eastAsia="fr-FR"/>
        </w:rPr>
      </w:pPr>
    </w:p>
    <w:p w14:paraId="0D7E3D7A" w14:textId="1CBCE3C1" w:rsidR="00B05601" w:rsidRPr="00A9140C" w:rsidRDefault="00D65301" w:rsidP="00D65301">
      <w:pPr>
        <w:spacing w:line="240" w:lineRule="auto"/>
        <w:ind w:firstLine="0"/>
        <w:jc w:val="right"/>
        <w:rPr>
          <w:rFonts w:ascii="Poppins" w:hAnsi="Poppins" w:cs="Poppins"/>
          <w:sz w:val="36"/>
          <w:szCs w:val="28"/>
          <w:lang w:eastAsia="fr-FR"/>
        </w:rPr>
      </w:pPr>
      <w:r w:rsidRPr="00A9140C">
        <w:rPr>
          <w:rFonts w:ascii="Poppins" w:hAnsi="Poppins" w:cs="Poppins"/>
          <w:sz w:val="36"/>
          <w:szCs w:val="28"/>
          <w:lang w:eastAsia="fr-FR"/>
        </w:rPr>
        <w:t xml:space="preserve">Le </w:t>
      </w:r>
      <w:r w:rsidR="00C66101">
        <w:rPr>
          <w:rFonts w:ascii="Poppins" w:hAnsi="Poppins" w:cs="Poppins"/>
          <w:sz w:val="36"/>
          <w:szCs w:val="28"/>
          <w:lang w:eastAsia="fr-FR"/>
        </w:rPr>
        <w:t>22</w:t>
      </w:r>
      <w:r w:rsidR="00B2302D" w:rsidRPr="00A9140C">
        <w:rPr>
          <w:rFonts w:ascii="Poppins" w:hAnsi="Poppins" w:cs="Poppins"/>
          <w:sz w:val="36"/>
          <w:szCs w:val="28"/>
          <w:lang w:eastAsia="fr-FR"/>
        </w:rPr>
        <w:t>/</w:t>
      </w:r>
      <w:r w:rsidR="00C66101">
        <w:rPr>
          <w:rFonts w:ascii="Poppins" w:hAnsi="Poppins" w:cs="Poppins"/>
          <w:sz w:val="36"/>
          <w:szCs w:val="28"/>
          <w:lang w:eastAsia="fr-FR"/>
        </w:rPr>
        <w:t>11/2023</w:t>
      </w:r>
    </w:p>
    <w:p w14:paraId="5C3A3EC3" w14:textId="065D3C9F" w:rsidR="00267B63" w:rsidRPr="00A9140C" w:rsidRDefault="00267B63" w:rsidP="00BE10D2">
      <w:pPr>
        <w:spacing w:line="240" w:lineRule="auto"/>
        <w:rPr>
          <w:rFonts w:ascii="Poppins" w:hAnsi="Poppins" w:cs="Poppins"/>
          <w:sz w:val="36"/>
          <w:szCs w:val="28"/>
          <w:lang w:eastAsia="fr-FR"/>
        </w:rPr>
      </w:pPr>
      <w:r w:rsidRPr="00A9140C">
        <w:rPr>
          <w:rFonts w:ascii="Poppins" w:hAnsi="Poppins" w:cs="Poppins"/>
          <w:sz w:val="36"/>
          <w:szCs w:val="28"/>
          <w:lang w:eastAsia="fr-FR"/>
        </w:rPr>
        <w:t>Ch</w:t>
      </w:r>
      <w:r w:rsidR="002775C5" w:rsidRPr="00A9140C">
        <w:rPr>
          <w:rFonts w:ascii="Poppins" w:hAnsi="Poppins" w:cs="Poppins"/>
          <w:sz w:val="36"/>
          <w:szCs w:val="28"/>
          <w:lang w:eastAsia="fr-FR"/>
        </w:rPr>
        <w:t>er(e)s</w:t>
      </w:r>
      <w:r w:rsidRPr="00A9140C">
        <w:rPr>
          <w:rFonts w:ascii="Poppins" w:hAnsi="Poppins" w:cs="Poppins"/>
          <w:sz w:val="36"/>
          <w:szCs w:val="28"/>
          <w:lang w:eastAsia="fr-FR"/>
        </w:rPr>
        <w:t xml:space="preserve"> </w:t>
      </w:r>
      <w:r w:rsidR="002775C5" w:rsidRPr="00A9140C">
        <w:rPr>
          <w:rFonts w:ascii="Poppins" w:hAnsi="Poppins" w:cs="Poppins"/>
          <w:sz w:val="36"/>
          <w:szCs w:val="28"/>
          <w:lang w:eastAsia="fr-FR"/>
        </w:rPr>
        <w:t>patient(e)s</w:t>
      </w:r>
      <w:r w:rsidRPr="00A9140C">
        <w:rPr>
          <w:rFonts w:ascii="Poppins" w:hAnsi="Poppins" w:cs="Poppins"/>
          <w:sz w:val="36"/>
          <w:szCs w:val="28"/>
          <w:lang w:eastAsia="fr-FR"/>
        </w:rPr>
        <w:t>,</w:t>
      </w:r>
    </w:p>
    <w:p w14:paraId="61856D7D" w14:textId="45369CBD" w:rsidR="008E069A" w:rsidRPr="00A9140C" w:rsidRDefault="00C66101" w:rsidP="005D5D44">
      <w:pPr>
        <w:spacing w:line="240" w:lineRule="auto"/>
        <w:rPr>
          <w:rFonts w:ascii="Poppins" w:hAnsi="Poppins" w:cs="Poppins"/>
          <w:sz w:val="36"/>
          <w:szCs w:val="28"/>
          <w:lang w:eastAsia="fr-FR"/>
        </w:rPr>
      </w:pPr>
      <w:r>
        <w:rPr>
          <w:rFonts w:ascii="Poppins" w:hAnsi="Poppins" w:cs="Poppins"/>
          <w:sz w:val="36"/>
          <w:szCs w:val="28"/>
          <w:lang w:eastAsia="fr-FR"/>
        </w:rPr>
        <w:t>L</w:t>
      </w:r>
      <w:r w:rsidR="008E069A" w:rsidRPr="00A9140C">
        <w:rPr>
          <w:rFonts w:ascii="Poppins" w:hAnsi="Poppins" w:cs="Poppins"/>
          <w:sz w:val="36"/>
          <w:szCs w:val="28"/>
          <w:lang w:eastAsia="fr-FR"/>
        </w:rPr>
        <w:t xml:space="preserve">es consultations se font selon </w:t>
      </w:r>
      <w:r w:rsidR="008E069A" w:rsidRPr="00A9140C">
        <w:rPr>
          <w:rFonts w:ascii="Poppins" w:hAnsi="Poppins" w:cs="Poppins"/>
          <w:b/>
          <w:sz w:val="36"/>
          <w:szCs w:val="28"/>
          <w:lang w:eastAsia="fr-FR"/>
        </w:rPr>
        <w:t>l’heure</w:t>
      </w:r>
      <w:r w:rsidR="008E069A" w:rsidRPr="00A9140C">
        <w:rPr>
          <w:rFonts w:ascii="Poppins" w:hAnsi="Poppins" w:cs="Poppins"/>
          <w:sz w:val="36"/>
          <w:szCs w:val="28"/>
          <w:lang w:eastAsia="fr-FR"/>
        </w:rPr>
        <w:t xml:space="preserve"> de rendez-vous</w:t>
      </w:r>
      <w:r w:rsidR="003E031E" w:rsidRPr="00A9140C">
        <w:rPr>
          <w:rFonts w:ascii="Poppins" w:hAnsi="Poppins" w:cs="Poppins"/>
          <w:sz w:val="36"/>
          <w:szCs w:val="28"/>
          <w:lang w:eastAsia="fr-FR"/>
        </w:rPr>
        <w:t>, et non par ordre d’arrivée</w:t>
      </w:r>
      <w:r w:rsidR="008E069A" w:rsidRPr="00A9140C">
        <w:rPr>
          <w:rFonts w:ascii="Poppins" w:hAnsi="Poppins" w:cs="Poppins"/>
          <w:sz w:val="36"/>
          <w:szCs w:val="28"/>
          <w:lang w:eastAsia="fr-FR"/>
        </w:rPr>
        <w:t>.</w:t>
      </w:r>
      <w:r w:rsidR="005D5D44" w:rsidRPr="00A9140C">
        <w:rPr>
          <w:rFonts w:ascii="Poppins" w:hAnsi="Poppins" w:cs="Poppins"/>
          <w:b/>
          <w:sz w:val="36"/>
          <w:szCs w:val="28"/>
          <w:lang w:eastAsia="fr-FR"/>
        </w:rPr>
        <w:t xml:space="preserve"> </w:t>
      </w:r>
      <w:r w:rsidR="008E069A" w:rsidRPr="00A9140C">
        <w:rPr>
          <w:rFonts w:ascii="Poppins" w:hAnsi="Poppins" w:cs="Poppins"/>
          <w:b/>
          <w:sz w:val="36"/>
          <w:szCs w:val="28"/>
          <w:lang w:eastAsia="fr-FR"/>
        </w:rPr>
        <w:t>L</w:t>
      </w:r>
      <w:r w:rsidR="00DA736A" w:rsidRPr="00A9140C">
        <w:rPr>
          <w:rFonts w:ascii="Poppins" w:hAnsi="Poppins" w:cs="Poppins"/>
          <w:b/>
          <w:sz w:val="36"/>
          <w:szCs w:val="28"/>
          <w:lang w:eastAsia="fr-FR"/>
        </w:rPr>
        <w:t xml:space="preserve">a priorité sera donnée aux patient(e)s </w:t>
      </w:r>
      <w:r w:rsidR="00BA705B" w:rsidRPr="00A9140C">
        <w:rPr>
          <w:rFonts w:ascii="Poppins" w:hAnsi="Poppins" w:cs="Poppins"/>
          <w:b/>
          <w:sz w:val="36"/>
          <w:szCs w:val="28"/>
          <w:lang w:eastAsia="fr-FR"/>
        </w:rPr>
        <w:t>à l’heure</w:t>
      </w:r>
      <w:r w:rsidR="008E069A" w:rsidRPr="00A9140C">
        <w:rPr>
          <w:rFonts w:ascii="Poppins" w:hAnsi="Poppins" w:cs="Poppins"/>
          <w:sz w:val="36"/>
          <w:szCs w:val="28"/>
          <w:lang w:eastAsia="fr-FR"/>
        </w:rPr>
        <w:t xml:space="preserve">. Nous vous prions donc de bien vouloir arriver à l’heure en salle d’attente. </w:t>
      </w:r>
    </w:p>
    <w:p w14:paraId="252D6F96" w14:textId="22D45E43" w:rsidR="00DA736A" w:rsidRPr="00A9140C" w:rsidRDefault="00DA736A" w:rsidP="008E069A">
      <w:pPr>
        <w:spacing w:line="240" w:lineRule="auto"/>
        <w:rPr>
          <w:rFonts w:ascii="Poppins" w:hAnsi="Poppins" w:cs="Poppins"/>
          <w:sz w:val="36"/>
          <w:szCs w:val="28"/>
          <w:lang w:eastAsia="fr-FR"/>
        </w:rPr>
      </w:pPr>
      <w:r w:rsidRPr="00A9140C">
        <w:rPr>
          <w:rFonts w:ascii="Poppins" w:hAnsi="Poppins" w:cs="Poppins"/>
          <w:b/>
          <w:sz w:val="36"/>
          <w:szCs w:val="28"/>
          <w:lang w:eastAsia="fr-FR"/>
        </w:rPr>
        <w:t>En cas de retard de votre part</w:t>
      </w:r>
      <w:r w:rsidRPr="00A9140C">
        <w:rPr>
          <w:rFonts w:ascii="Poppins" w:hAnsi="Poppins" w:cs="Poppins"/>
          <w:sz w:val="36"/>
          <w:szCs w:val="28"/>
          <w:lang w:eastAsia="fr-FR"/>
        </w:rPr>
        <w:t>, il se peut</w:t>
      </w:r>
      <w:r w:rsidR="008E069A" w:rsidRPr="00A9140C">
        <w:rPr>
          <w:rFonts w:ascii="Poppins" w:hAnsi="Poppins" w:cs="Poppins"/>
          <w:sz w:val="36"/>
          <w:szCs w:val="28"/>
          <w:lang w:eastAsia="fr-FR"/>
        </w:rPr>
        <w:t xml:space="preserve"> </w:t>
      </w:r>
      <w:r w:rsidR="00B2302D" w:rsidRPr="00A9140C">
        <w:rPr>
          <w:rFonts w:ascii="Poppins" w:hAnsi="Poppins" w:cs="Poppins"/>
          <w:sz w:val="36"/>
          <w:szCs w:val="28"/>
          <w:lang w:eastAsia="fr-FR"/>
        </w:rPr>
        <w:t xml:space="preserve">donc </w:t>
      </w:r>
      <w:r w:rsidRPr="00A9140C">
        <w:rPr>
          <w:rFonts w:ascii="Poppins" w:hAnsi="Poppins" w:cs="Poppins"/>
          <w:sz w:val="36"/>
          <w:szCs w:val="28"/>
          <w:lang w:eastAsia="fr-FR"/>
        </w:rPr>
        <w:t>que vous passiez après l’ensemble des patients à l’heure.</w:t>
      </w:r>
    </w:p>
    <w:p w14:paraId="5B1E945F" w14:textId="29FF3F33" w:rsidR="00823E80" w:rsidRPr="00A9140C" w:rsidRDefault="00B2302D" w:rsidP="00B2302D">
      <w:pPr>
        <w:spacing w:line="240" w:lineRule="auto"/>
        <w:ind w:firstLine="0"/>
        <w:rPr>
          <w:rFonts w:ascii="Poppins" w:hAnsi="Poppins" w:cs="Poppins"/>
          <w:sz w:val="36"/>
          <w:szCs w:val="28"/>
          <w:lang w:eastAsia="fr-FR"/>
        </w:rPr>
      </w:pPr>
      <w:r w:rsidRPr="00A9140C">
        <w:rPr>
          <w:rFonts w:ascii="Poppins" w:hAnsi="Poppins" w:cs="Poppins"/>
          <w:sz w:val="36"/>
          <w:szCs w:val="28"/>
          <w:lang w:eastAsia="fr-FR"/>
        </w:rPr>
        <w:t xml:space="preserve">   Enfin, </w:t>
      </w:r>
      <w:r w:rsidRPr="00A9140C">
        <w:rPr>
          <w:rFonts w:ascii="Poppins" w:hAnsi="Poppins" w:cs="Poppins"/>
          <w:b/>
          <w:sz w:val="36"/>
          <w:szCs w:val="28"/>
          <w:lang w:eastAsia="fr-FR"/>
        </w:rPr>
        <w:t>en cas d’urgence médicale</w:t>
      </w:r>
      <w:r w:rsidRPr="00A9140C">
        <w:rPr>
          <w:rFonts w:ascii="Poppins" w:hAnsi="Poppins" w:cs="Poppins"/>
          <w:sz w:val="36"/>
          <w:szCs w:val="28"/>
          <w:lang w:eastAsia="fr-FR"/>
        </w:rPr>
        <w:t xml:space="preserve">, les rendez-vous pourront être décalés. Nous vous prions de nous excuser pour la gêne occasionnée. </w:t>
      </w:r>
    </w:p>
    <w:p w14:paraId="08440947" w14:textId="77777777" w:rsidR="00470E80" w:rsidRPr="00A9140C" w:rsidRDefault="00470E80" w:rsidP="00B2302D">
      <w:pPr>
        <w:spacing w:line="240" w:lineRule="auto"/>
        <w:ind w:firstLine="0"/>
        <w:rPr>
          <w:rFonts w:ascii="Poppins" w:hAnsi="Poppins" w:cs="Poppins"/>
          <w:sz w:val="36"/>
          <w:szCs w:val="28"/>
          <w:lang w:eastAsia="fr-FR"/>
        </w:rPr>
      </w:pPr>
    </w:p>
    <w:p w14:paraId="3524A4F6" w14:textId="681D7F41" w:rsidR="00C45D7C" w:rsidRPr="00A9140C" w:rsidRDefault="00462242" w:rsidP="00425780">
      <w:pPr>
        <w:spacing w:line="240" w:lineRule="auto"/>
        <w:jc w:val="right"/>
        <w:rPr>
          <w:rFonts w:ascii="Poppins" w:hAnsi="Poppins" w:cs="Poppins"/>
          <w:sz w:val="36"/>
          <w:szCs w:val="28"/>
          <w:lang w:eastAsia="fr-FR"/>
        </w:rPr>
      </w:pPr>
      <w:r>
        <w:rPr>
          <w:rFonts w:ascii="Poppins" w:hAnsi="Poppins" w:cs="Poppins"/>
          <w:sz w:val="36"/>
          <w:szCs w:val="28"/>
          <w:lang w:eastAsia="fr-FR"/>
        </w:rPr>
        <w:t>L’équipe soignante</w:t>
      </w:r>
    </w:p>
    <w:sectPr w:rsidR="00C45D7C" w:rsidRPr="00A9140C" w:rsidSect="0010683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3349B" w14:textId="77777777" w:rsidR="001F3EEF" w:rsidRDefault="001F3EEF" w:rsidP="00766ADB">
      <w:r>
        <w:separator/>
      </w:r>
    </w:p>
    <w:p w14:paraId="26361DEA" w14:textId="77777777" w:rsidR="001F3EEF" w:rsidRDefault="001F3EEF" w:rsidP="00766ADB"/>
    <w:p w14:paraId="05265A60" w14:textId="77777777" w:rsidR="001F3EEF" w:rsidRDefault="001F3EEF" w:rsidP="00766ADB"/>
  </w:endnote>
  <w:endnote w:type="continuationSeparator" w:id="0">
    <w:p w14:paraId="7AEF146D" w14:textId="77777777" w:rsidR="001F3EEF" w:rsidRDefault="001F3EEF" w:rsidP="00766ADB">
      <w:r>
        <w:continuationSeparator/>
      </w:r>
    </w:p>
    <w:p w14:paraId="40EF81E6" w14:textId="77777777" w:rsidR="001F3EEF" w:rsidRDefault="001F3EEF" w:rsidP="00766ADB"/>
    <w:p w14:paraId="3F572866" w14:textId="77777777" w:rsidR="001F3EEF" w:rsidRDefault="001F3EE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D8BF7" w14:textId="77777777" w:rsidR="001F3EEF" w:rsidRDefault="001F3EEF" w:rsidP="00766ADB">
      <w:r>
        <w:separator/>
      </w:r>
    </w:p>
    <w:p w14:paraId="5CAF51A1" w14:textId="77777777" w:rsidR="001F3EEF" w:rsidRDefault="001F3EEF" w:rsidP="00766ADB"/>
    <w:p w14:paraId="4CDB7198" w14:textId="77777777" w:rsidR="001F3EEF" w:rsidRDefault="001F3EEF" w:rsidP="00766ADB"/>
  </w:footnote>
  <w:footnote w:type="continuationSeparator" w:id="0">
    <w:p w14:paraId="68BC5CD8" w14:textId="77777777" w:rsidR="001F3EEF" w:rsidRDefault="001F3EEF" w:rsidP="00766ADB">
      <w:r>
        <w:continuationSeparator/>
      </w:r>
    </w:p>
    <w:p w14:paraId="1D42CC06" w14:textId="77777777" w:rsidR="001F3EEF" w:rsidRDefault="001F3EEF" w:rsidP="00766ADB"/>
    <w:p w14:paraId="2699B7D5" w14:textId="77777777" w:rsidR="001F3EEF" w:rsidRDefault="001F3EE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2F41" w14:textId="63535B43" w:rsidR="006D71C9" w:rsidRPr="00A9140C" w:rsidRDefault="00462242" w:rsidP="006D71C9">
    <w:pPr>
      <w:pStyle w:val="En-tte"/>
      <w:spacing w:before="0"/>
      <w:ind w:firstLine="0"/>
      <w:jc w:val="left"/>
      <w:rPr>
        <w:rFonts w:ascii="Poppins" w:hAnsi="Poppins" w:cs="Poppins"/>
      </w:rPr>
    </w:pPr>
    <w:r w:rsidRPr="00A9140C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BDC6B9E" wp14:editId="487436F9">
          <wp:simplePos x="0" y="0"/>
          <wp:positionH relativeFrom="column">
            <wp:posOffset>-63065</wp:posOffset>
          </wp:positionH>
          <wp:positionV relativeFrom="paragraph">
            <wp:posOffset>-123525</wp:posOffset>
          </wp:positionV>
          <wp:extent cx="1171575" cy="790575"/>
          <wp:effectExtent l="0" t="0" r="9525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7AE0F3" w14:textId="27F7AA77" w:rsidR="006D71C9" w:rsidRPr="00A9140C" w:rsidRDefault="006D71C9" w:rsidP="006D71C9">
    <w:pPr>
      <w:pStyle w:val="Pieddepage"/>
      <w:spacing w:before="0"/>
      <w:jc w:val="right"/>
      <w:rPr>
        <w:rFonts w:ascii="Poppins" w:hAnsi="Poppins" w:cs="Poppins"/>
        <w:sz w:val="16"/>
        <w:szCs w:val="18"/>
      </w:rPr>
    </w:pPr>
    <w:r w:rsidRPr="00A9140C">
      <w:rPr>
        <w:rFonts w:ascii="Poppins" w:hAnsi="Poppins" w:cs="Poppins"/>
        <w:sz w:val="16"/>
        <w:szCs w:val="18"/>
      </w:rPr>
      <w:t>PO01-SI0013</w:t>
    </w:r>
  </w:p>
  <w:p w14:paraId="48B2675B" w14:textId="2B82D16D" w:rsidR="0010683E" w:rsidRPr="00A9140C" w:rsidRDefault="006D71C9" w:rsidP="00A9140C">
    <w:pPr>
      <w:pStyle w:val="Pieddepage"/>
      <w:spacing w:before="0"/>
      <w:rPr>
        <w:rFonts w:ascii="Poppins" w:hAnsi="Poppins" w:cs="Poppins"/>
        <w:sz w:val="16"/>
        <w:szCs w:val="18"/>
      </w:rPr>
    </w:pPr>
    <w:r w:rsidRPr="00A9140C">
      <w:rPr>
        <w:rFonts w:ascii="Poppins" w:hAnsi="Poppins" w:cs="Poppins"/>
        <w:sz w:val="16"/>
        <w:szCs w:val="18"/>
      </w:rPr>
      <w:tab/>
    </w:r>
    <w:r w:rsidRPr="00A9140C">
      <w:rPr>
        <w:rFonts w:ascii="Poppins" w:hAnsi="Poppins" w:cs="Poppins"/>
        <w:sz w:val="16"/>
        <w:szCs w:val="18"/>
      </w:rPr>
      <w:tab/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329436">
    <w:abstractNumId w:val="24"/>
  </w:num>
  <w:num w:numId="2" w16cid:durableId="1247301118">
    <w:abstractNumId w:val="25"/>
  </w:num>
  <w:num w:numId="3" w16cid:durableId="2076273503">
    <w:abstractNumId w:val="19"/>
  </w:num>
  <w:num w:numId="4" w16cid:durableId="873734937">
    <w:abstractNumId w:val="28"/>
  </w:num>
  <w:num w:numId="5" w16cid:durableId="1141119547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00000842">
    <w:abstractNumId w:val="20"/>
  </w:num>
  <w:num w:numId="7" w16cid:durableId="1179736798">
    <w:abstractNumId w:val="33"/>
  </w:num>
  <w:num w:numId="8" w16cid:durableId="773787038">
    <w:abstractNumId w:val="30"/>
  </w:num>
  <w:num w:numId="9" w16cid:durableId="655915386">
    <w:abstractNumId w:val="2"/>
  </w:num>
  <w:num w:numId="10" w16cid:durableId="770127830">
    <w:abstractNumId w:val="5"/>
  </w:num>
  <w:num w:numId="11" w16cid:durableId="261450511">
    <w:abstractNumId w:val="13"/>
  </w:num>
  <w:num w:numId="12" w16cid:durableId="875966395">
    <w:abstractNumId w:val="23"/>
  </w:num>
  <w:num w:numId="13" w16cid:durableId="946892680">
    <w:abstractNumId w:val="3"/>
  </w:num>
  <w:num w:numId="14" w16cid:durableId="771559264">
    <w:abstractNumId w:val="4"/>
  </w:num>
  <w:num w:numId="15" w16cid:durableId="1975287293">
    <w:abstractNumId w:val="8"/>
  </w:num>
  <w:num w:numId="16" w16cid:durableId="1154755947">
    <w:abstractNumId w:val="29"/>
  </w:num>
  <w:num w:numId="17" w16cid:durableId="142475927">
    <w:abstractNumId w:val="7"/>
  </w:num>
  <w:num w:numId="18" w16cid:durableId="1817988268">
    <w:abstractNumId w:val="31"/>
  </w:num>
  <w:num w:numId="19" w16cid:durableId="381714001">
    <w:abstractNumId w:val="27"/>
  </w:num>
  <w:num w:numId="20" w16cid:durableId="219631430">
    <w:abstractNumId w:val="22"/>
  </w:num>
  <w:num w:numId="21" w16cid:durableId="217788808">
    <w:abstractNumId w:val="16"/>
  </w:num>
  <w:num w:numId="22" w16cid:durableId="2074813777">
    <w:abstractNumId w:val="21"/>
  </w:num>
  <w:num w:numId="23" w16cid:durableId="1208185175">
    <w:abstractNumId w:val="35"/>
  </w:num>
  <w:num w:numId="24" w16cid:durableId="559946811">
    <w:abstractNumId w:val="9"/>
  </w:num>
  <w:num w:numId="25" w16cid:durableId="530462651">
    <w:abstractNumId w:val="6"/>
  </w:num>
  <w:num w:numId="26" w16cid:durableId="1630360585">
    <w:abstractNumId w:val="11"/>
  </w:num>
  <w:num w:numId="27" w16cid:durableId="386145776">
    <w:abstractNumId w:val="10"/>
  </w:num>
  <w:num w:numId="28" w16cid:durableId="823088350">
    <w:abstractNumId w:val="0"/>
  </w:num>
  <w:num w:numId="29" w16cid:durableId="1583948784">
    <w:abstractNumId w:val="32"/>
  </w:num>
  <w:num w:numId="30" w16cid:durableId="1430083308">
    <w:abstractNumId w:val="1"/>
  </w:num>
  <w:num w:numId="31" w16cid:durableId="16060396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360383">
    <w:abstractNumId w:val="14"/>
  </w:num>
  <w:num w:numId="33" w16cid:durableId="895091431">
    <w:abstractNumId w:val="17"/>
  </w:num>
  <w:num w:numId="34" w16cid:durableId="840122077">
    <w:abstractNumId w:val="18"/>
  </w:num>
  <w:num w:numId="35" w16cid:durableId="790591901">
    <w:abstractNumId w:val="34"/>
  </w:num>
  <w:num w:numId="36" w16cid:durableId="2060933075">
    <w:abstractNumId w:val="12"/>
  </w:num>
  <w:num w:numId="37" w16cid:durableId="13180269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36301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1B3D"/>
    <w:rsid w:val="000E6D6B"/>
    <w:rsid w:val="000F1A80"/>
    <w:rsid w:val="000F64F0"/>
    <w:rsid w:val="00101A88"/>
    <w:rsid w:val="001066EF"/>
    <w:rsid w:val="0010683E"/>
    <w:rsid w:val="001121B5"/>
    <w:rsid w:val="00115065"/>
    <w:rsid w:val="00120803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1F3EEF"/>
    <w:rsid w:val="0020414D"/>
    <w:rsid w:val="00205C90"/>
    <w:rsid w:val="0020741C"/>
    <w:rsid w:val="00210A45"/>
    <w:rsid w:val="002228E8"/>
    <w:rsid w:val="002246CC"/>
    <w:rsid w:val="00225B26"/>
    <w:rsid w:val="0023382D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2EA8"/>
    <w:rsid w:val="00336018"/>
    <w:rsid w:val="00340F8A"/>
    <w:rsid w:val="00345F14"/>
    <w:rsid w:val="00347D47"/>
    <w:rsid w:val="00351384"/>
    <w:rsid w:val="003539A2"/>
    <w:rsid w:val="00353C64"/>
    <w:rsid w:val="00354C9D"/>
    <w:rsid w:val="003610CF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1E62"/>
    <w:rsid w:val="003D64AC"/>
    <w:rsid w:val="003E031E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242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1B6C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D71C9"/>
    <w:rsid w:val="006E1385"/>
    <w:rsid w:val="006F2189"/>
    <w:rsid w:val="00705EAE"/>
    <w:rsid w:val="00714A55"/>
    <w:rsid w:val="00716945"/>
    <w:rsid w:val="007258BE"/>
    <w:rsid w:val="00726EAD"/>
    <w:rsid w:val="00750829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3F40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089B"/>
    <w:rsid w:val="00A5547B"/>
    <w:rsid w:val="00A57DC1"/>
    <w:rsid w:val="00A60699"/>
    <w:rsid w:val="00A65360"/>
    <w:rsid w:val="00A827B3"/>
    <w:rsid w:val="00A842D9"/>
    <w:rsid w:val="00A8741E"/>
    <w:rsid w:val="00A9140C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192F"/>
    <w:rsid w:val="00BB3A02"/>
    <w:rsid w:val="00BC005F"/>
    <w:rsid w:val="00BC054B"/>
    <w:rsid w:val="00BC1B44"/>
    <w:rsid w:val="00BC2E1B"/>
    <w:rsid w:val="00BC5866"/>
    <w:rsid w:val="00BC5FB9"/>
    <w:rsid w:val="00BD0175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6101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1275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C2CD-081C-4924-9249-1C451FD7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PSE_CEPNEST</cp:lastModifiedBy>
  <cp:revision>6</cp:revision>
  <cp:lastPrinted>2018-06-20T12:12:00Z</cp:lastPrinted>
  <dcterms:created xsi:type="dcterms:W3CDTF">2023-09-21T11:39:00Z</dcterms:created>
  <dcterms:modified xsi:type="dcterms:W3CDTF">2023-11-22T13:50:00Z</dcterms:modified>
</cp:coreProperties>
</file>