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C034" w14:textId="5B0CE149" w:rsidR="00936568" w:rsidRPr="008F0574" w:rsidRDefault="00936568" w:rsidP="00F06318">
      <w:pPr>
        <w:tabs>
          <w:tab w:val="left" w:pos="7440"/>
        </w:tabs>
        <w:spacing w:after="0" w:line="240" w:lineRule="auto"/>
        <w:ind w:left="0"/>
        <w:rPr>
          <w:rFonts w:ascii="Poppins" w:hAnsi="Poppins" w:cs="Poppins"/>
          <w:b/>
          <w:sz w:val="32"/>
          <w:szCs w:val="32"/>
        </w:rPr>
      </w:pPr>
    </w:p>
    <w:p w14:paraId="25A979C6" w14:textId="77777777" w:rsidR="00C852BE" w:rsidRPr="008F0574" w:rsidRDefault="00C852BE" w:rsidP="002215A8">
      <w:pPr>
        <w:rPr>
          <w:rFonts w:ascii="Poppins" w:hAnsi="Poppins" w:cs="Poppins"/>
        </w:rPr>
      </w:pPr>
    </w:p>
    <w:p w14:paraId="3730F2A9" w14:textId="0E281D70" w:rsidR="002215A8" w:rsidRPr="008F0574" w:rsidRDefault="002215A8" w:rsidP="002215A8">
      <w:pPr>
        <w:rPr>
          <w:rFonts w:ascii="Poppins" w:hAnsi="Poppins" w:cs="Poppins"/>
        </w:rPr>
        <w:sectPr w:rsidR="002215A8" w:rsidRPr="008F0574" w:rsidSect="00C12ABB">
          <w:headerReference w:type="default" r:id="rId6"/>
          <w:footerReference w:type="default" r:id="rId7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24C09841" w14:textId="77777777" w:rsidR="00C852BE" w:rsidRPr="008F0574" w:rsidRDefault="00C852BE" w:rsidP="009957C0">
      <w:pPr>
        <w:spacing w:after="0" w:line="240" w:lineRule="auto"/>
        <w:ind w:left="0"/>
        <w:rPr>
          <w:rFonts w:ascii="Poppins" w:hAnsi="Poppins" w:cs="Poppins"/>
          <w:b/>
        </w:rPr>
        <w:sectPr w:rsidR="00C852BE" w:rsidRPr="008F0574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9DA9B1" w14:textId="0C370BDB" w:rsidR="00C852BE" w:rsidRPr="008F0574" w:rsidRDefault="00B50F09" w:rsidP="00C852BE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Né(e) le : </w:t>
      </w:r>
    </w:p>
    <w:p w14:paraId="3A83A7FE" w14:textId="7468531C" w:rsidR="00C852BE" w:rsidRPr="008F0574" w:rsidRDefault="00B50F09" w:rsidP="00C852BE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Sexe : </w:t>
      </w:r>
    </w:p>
    <w:p w14:paraId="67D09A0E" w14:textId="61495B8C" w:rsidR="00C852BE" w:rsidRPr="008F0574" w:rsidRDefault="00C852BE" w:rsidP="00936568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Edition du </w:t>
      </w:r>
    </w:p>
    <w:p w14:paraId="48B302AC" w14:textId="5649E5CC" w:rsidR="00C852BE" w:rsidRPr="008F0574" w:rsidRDefault="00C852BE" w:rsidP="00BF0C4A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Prélèvement : </w:t>
      </w:r>
    </w:p>
    <w:p w14:paraId="167A566E" w14:textId="77777777" w:rsidR="00936568" w:rsidRPr="008F0574" w:rsidRDefault="00AC626E" w:rsidP="00936568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>Prénom et Nom</w:t>
      </w:r>
      <w:r w:rsidR="00B50F09" w:rsidRPr="008F0574">
        <w:rPr>
          <w:rFonts w:ascii="Poppins" w:hAnsi="Poppins" w:cs="Poppins"/>
          <w:b/>
        </w:rPr>
        <w:t> :</w:t>
      </w:r>
    </w:p>
    <w:p w14:paraId="6E527A8C" w14:textId="6C019813" w:rsidR="00936568" w:rsidRPr="008F0574" w:rsidRDefault="00B50F09" w:rsidP="00936568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>Dossier n° :</w:t>
      </w:r>
      <w:r w:rsidR="00C852BE" w:rsidRPr="008F0574">
        <w:rPr>
          <w:rFonts w:ascii="Poppins" w:hAnsi="Poppins" w:cs="Poppins"/>
          <w:b/>
        </w:rPr>
        <w:t xml:space="preserve"> </w:t>
      </w:r>
    </w:p>
    <w:p w14:paraId="6D343CBA" w14:textId="77777777" w:rsidR="00B50F09" w:rsidRPr="008F0574" w:rsidRDefault="00CF2442" w:rsidP="00C852BE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Prescripteur : </w:t>
      </w:r>
    </w:p>
    <w:p w14:paraId="080A8CC2" w14:textId="77777777" w:rsidR="00C852BE" w:rsidRPr="008F0574" w:rsidRDefault="00C852BE" w:rsidP="00C852BE">
      <w:pPr>
        <w:spacing w:after="0" w:line="240" w:lineRule="auto"/>
        <w:ind w:left="0" w:firstLine="708"/>
        <w:rPr>
          <w:rFonts w:ascii="Poppins" w:hAnsi="Poppins" w:cs="Poppins"/>
          <w:b/>
        </w:rPr>
        <w:sectPr w:rsidR="00C852BE" w:rsidRPr="008F0574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7C03823" w14:textId="77777777" w:rsidR="002215A8" w:rsidRPr="008F0574" w:rsidRDefault="002215A8" w:rsidP="00C852BE">
      <w:pPr>
        <w:spacing w:after="0" w:line="240" w:lineRule="auto"/>
        <w:ind w:left="0" w:firstLine="708"/>
        <w:rPr>
          <w:rFonts w:ascii="Poppins" w:hAnsi="Poppins" w:cs="Poppins"/>
          <w:b/>
        </w:rPr>
      </w:pPr>
    </w:p>
    <w:p w14:paraId="37E43A79" w14:textId="77777777" w:rsidR="00F26D69" w:rsidRPr="008F0574" w:rsidRDefault="00B50F09" w:rsidP="00F62AF1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Poppins" w:hAnsi="Poppins" w:cs="Poppins"/>
          <w:b/>
          <w:sz w:val="48"/>
          <w:szCs w:val="48"/>
        </w:rPr>
      </w:pPr>
      <w:r w:rsidRPr="008F0574">
        <w:rPr>
          <w:rFonts w:ascii="Poppins" w:hAnsi="Poppins" w:cs="Poppins"/>
          <w:b/>
          <w:sz w:val="48"/>
          <w:szCs w:val="48"/>
        </w:rPr>
        <w:t>BIOCHIMIE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1486"/>
        <w:gridCol w:w="1510"/>
        <w:gridCol w:w="3031"/>
      </w:tblGrid>
      <w:tr w:rsidR="005B1BB5" w:rsidRPr="008F0574" w14:paraId="7E8D78A2" w14:textId="77777777" w:rsidTr="00E9195C">
        <w:trPr>
          <w:trHeight w:val="788"/>
          <w:jc w:val="center"/>
        </w:trPr>
        <w:tc>
          <w:tcPr>
            <w:tcW w:w="3116" w:type="dxa"/>
            <w:vAlign w:val="center"/>
          </w:tcPr>
          <w:p w14:paraId="49A3FC6A" w14:textId="77777777" w:rsidR="005B1BB5" w:rsidRPr="008F0574" w:rsidRDefault="005B1BB5" w:rsidP="00246E78">
            <w:pPr>
              <w:ind w:left="0"/>
              <w:rPr>
                <w:rFonts w:ascii="Poppins" w:hAnsi="Poppins" w:cs="Poppins"/>
                <w:b/>
              </w:rPr>
            </w:pPr>
          </w:p>
        </w:tc>
        <w:tc>
          <w:tcPr>
            <w:tcW w:w="1543" w:type="dxa"/>
            <w:vAlign w:val="center"/>
          </w:tcPr>
          <w:p w14:paraId="33173AC9" w14:textId="77777777" w:rsidR="005B1BB5" w:rsidRPr="008F0574" w:rsidRDefault="005B1BB5" w:rsidP="00246E78">
            <w:pPr>
              <w:ind w:left="0"/>
              <w:rPr>
                <w:rFonts w:ascii="Poppins" w:hAnsi="Poppins" w:cs="Poppins"/>
                <w:b/>
              </w:rPr>
            </w:pPr>
          </w:p>
        </w:tc>
        <w:tc>
          <w:tcPr>
            <w:tcW w:w="1543" w:type="dxa"/>
            <w:vAlign w:val="center"/>
          </w:tcPr>
          <w:p w14:paraId="1D37076A" w14:textId="77777777" w:rsidR="005B1BB5" w:rsidRPr="008F0574" w:rsidRDefault="005B1BB5" w:rsidP="00246E78">
            <w:pPr>
              <w:ind w:left="0"/>
              <w:rPr>
                <w:rFonts w:ascii="Poppins" w:hAnsi="Poppins" w:cs="Poppins"/>
              </w:rPr>
            </w:pPr>
          </w:p>
        </w:tc>
        <w:tc>
          <w:tcPr>
            <w:tcW w:w="3108" w:type="dxa"/>
            <w:vAlign w:val="center"/>
          </w:tcPr>
          <w:p w14:paraId="6324318A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Valeurs de référence</w:t>
            </w:r>
          </w:p>
        </w:tc>
      </w:tr>
      <w:tr w:rsidR="005B1BB5" w:rsidRPr="008F0574" w14:paraId="55DE9CD2" w14:textId="77777777" w:rsidTr="00E9195C">
        <w:trPr>
          <w:trHeight w:val="734"/>
          <w:jc w:val="center"/>
        </w:trPr>
        <w:tc>
          <w:tcPr>
            <w:tcW w:w="3116" w:type="dxa"/>
            <w:vAlign w:val="center"/>
          </w:tcPr>
          <w:p w14:paraId="1459E893" w14:textId="77777777" w:rsidR="005B1BB5" w:rsidRPr="008F0574" w:rsidRDefault="005B1BB5" w:rsidP="005B1BB5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Urée sanguine</w:t>
            </w:r>
          </w:p>
          <w:p w14:paraId="583BFD7B" w14:textId="77777777" w:rsidR="005B1BB5" w:rsidRPr="008F0574" w:rsidRDefault="005B1BB5" w:rsidP="005B1BB5">
            <w:pPr>
              <w:ind w:left="0"/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  <w:r w:rsidRPr="008F0574">
              <w:rPr>
                <w:rFonts w:ascii="Poppins" w:hAnsi="Poppins" w:cs="Poppins"/>
                <w:b/>
                <w:sz w:val="16"/>
                <w:szCs w:val="16"/>
              </w:rPr>
              <w:t>(Enzymatique-SFBC - A25)</w:t>
            </w:r>
          </w:p>
        </w:tc>
        <w:tc>
          <w:tcPr>
            <w:tcW w:w="1543" w:type="dxa"/>
            <w:vAlign w:val="center"/>
          </w:tcPr>
          <w:p w14:paraId="10784CBA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72242467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  <w:proofErr w:type="gramStart"/>
            <w:r w:rsidRPr="008F0574">
              <w:rPr>
                <w:rFonts w:ascii="Poppins" w:hAnsi="Poppins" w:cs="Poppins"/>
                <w:b/>
                <w:bCs/>
              </w:rPr>
              <w:t>g</w:t>
            </w:r>
            <w:proofErr w:type="gramEnd"/>
            <w:r w:rsidRPr="008F0574">
              <w:rPr>
                <w:rFonts w:ascii="Poppins" w:hAnsi="Poppins" w:cs="Poppins"/>
                <w:b/>
                <w:bCs/>
              </w:rPr>
              <w:t>/l</w:t>
            </w:r>
          </w:p>
        </w:tc>
        <w:tc>
          <w:tcPr>
            <w:tcW w:w="3108" w:type="dxa"/>
            <w:vAlign w:val="center"/>
          </w:tcPr>
          <w:p w14:paraId="6F958365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(0,15-0,45)</w:t>
            </w:r>
          </w:p>
        </w:tc>
      </w:tr>
      <w:tr w:rsidR="005B1BB5" w:rsidRPr="008F0574" w14:paraId="375BA9AE" w14:textId="77777777" w:rsidTr="00E9195C">
        <w:trPr>
          <w:trHeight w:val="393"/>
          <w:jc w:val="center"/>
        </w:trPr>
        <w:tc>
          <w:tcPr>
            <w:tcW w:w="3116" w:type="dxa"/>
            <w:vAlign w:val="center"/>
          </w:tcPr>
          <w:p w14:paraId="58330A1E" w14:textId="77777777" w:rsidR="005B1BB5" w:rsidRPr="008F0574" w:rsidRDefault="005B1BB5" w:rsidP="005B1BB5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Créatinine</w:t>
            </w:r>
          </w:p>
        </w:tc>
        <w:tc>
          <w:tcPr>
            <w:tcW w:w="1543" w:type="dxa"/>
            <w:vAlign w:val="center"/>
          </w:tcPr>
          <w:p w14:paraId="3917F4F8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671DA04A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  <w:proofErr w:type="gramStart"/>
            <w:r w:rsidRPr="008F0574">
              <w:rPr>
                <w:rFonts w:ascii="Poppins" w:hAnsi="Poppins" w:cs="Poppins"/>
                <w:b/>
                <w:bCs/>
              </w:rPr>
              <w:t>mg</w:t>
            </w:r>
            <w:proofErr w:type="gramEnd"/>
            <w:r w:rsidRPr="008F0574">
              <w:rPr>
                <w:rFonts w:ascii="Poppins" w:hAnsi="Poppins" w:cs="Poppins"/>
                <w:b/>
                <w:bCs/>
              </w:rPr>
              <w:t>/l</w:t>
            </w:r>
          </w:p>
        </w:tc>
        <w:tc>
          <w:tcPr>
            <w:tcW w:w="3108" w:type="dxa"/>
            <w:vAlign w:val="center"/>
          </w:tcPr>
          <w:p w14:paraId="769B1AAF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(7-13)</w:t>
            </w:r>
          </w:p>
        </w:tc>
      </w:tr>
      <w:tr w:rsidR="005B1BB5" w:rsidRPr="008F0574" w14:paraId="53168618" w14:textId="77777777" w:rsidTr="00E9195C">
        <w:trPr>
          <w:trHeight w:val="393"/>
          <w:jc w:val="center"/>
        </w:trPr>
        <w:tc>
          <w:tcPr>
            <w:tcW w:w="3116" w:type="dxa"/>
            <w:vAlign w:val="center"/>
          </w:tcPr>
          <w:p w14:paraId="528946A9" w14:textId="77777777" w:rsidR="005B1BB5" w:rsidRPr="008F0574" w:rsidRDefault="005B1BB5" w:rsidP="005B1BB5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Glycémie à jeun</w:t>
            </w:r>
          </w:p>
        </w:tc>
        <w:tc>
          <w:tcPr>
            <w:tcW w:w="1543" w:type="dxa"/>
            <w:vAlign w:val="center"/>
          </w:tcPr>
          <w:p w14:paraId="7768A20D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041DB2B4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  <w:proofErr w:type="gramStart"/>
            <w:r w:rsidRPr="008F0574">
              <w:rPr>
                <w:rFonts w:ascii="Poppins" w:hAnsi="Poppins" w:cs="Poppins"/>
                <w:b/>
                <w:bCs/>
              </w:rPr>
              <w:t>g</w:t>
            </w:r>
            <w:proofErr w:type="gramEnd"/>
            <w:r w:rsidRPr="008F0574">
              <w:rPr>
                <w:rFonts w:ascii="Poppins" w:hAnsi="Poppins" w:cs="Poppins"/>
                <w:b/>
                <w:bCs/>
              </w:rPr>
              <w:t>/l</w:t>
            </w:r>
          </w:p>
        </w:tc>
        <w:tc>
          <w:tcPr>
            <w:tcW w:w="3108" w:type="dxa"/>
            <w:vAlign w:val="center"/>
          </w:tcPr>
          <w:p w14:paraId="025D5F1D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(0,70-1,10)</w:t>
            </w:r>
          </w:p>
        </w:tc>
      </w:tr>
      <w:tr w:rsidR="005B1BB5" w:rsidRPr="008F0574" w14:paraId="1E49A32B" w14:textId="77777777" w:rsidTr="00E9195C">
        <w:trPr>
          <w:trHeight w:val="393"/>
          <w:jc w:val="center"/>
        </w:trPr>
        <w:tc>
          <w:tcPr>
            <w:tcW w:w="3116" w:type="dxa"/>
            <w:vAlign w:val="center"/>
          </w:tcPr>
          <w:p w14:paraId="22232728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543" w:type="dxa"/>
            <w:vAlign w:val="center"/>
          </w:tcPr>
          <w:p w14:paraId="39A1EB3E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543" w:type="dxa"/>
            <w:vAlign w:val="center"/>
          </w:tcPr>
          <w:p w14:paraId="13CA8ED4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3108" w:type="dxa"/>
            <w:vAlign w:val="center"/>
          </w:tcPr>
          <w:p w14:paraId="5CD624AB" w14:textId="77777777" w:rsidR="005B1BB5" w:rsidRPr="008F0574" w:rsidRDefault="005B1BB5" w:rsidP="005B1BB5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</w:tbl>
    <w:p w14:paraId="0A056372" w14:textId="77777777" w:rsidR="00050870" w:rsidRPr="008F0574" w:rsidRDefault="00B50F09" w:rsidP="00E9195C">
      <w:pPr>
        <w:ind w:left="0" w:firstLine="708"/>
        <w:jc w:val="left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>Commentaire :</w:t>
      </w:r>
    </w:p>
    <w:p w14:paraId="0BC4B015" w14:textId="77777777" w:rsidR="00B50F09" w:rsidRPr="008F0574" w:rsidRDefault="00B50F09" w:rsidP="00E9195C">
      <w:pPr>
        <w:ind w:left="0" w:firstLine="708"/>
        <w:jc w:val="left"/>
        <w:rPr>
          <w:rFonts w:ascii="Poppins" w:hAnsi="Poppins" w:cs="Poppins"/>
          <w:b/>
          <w:sz w:val="16"/>
          <w:szCs w:val="16"/>
        </w:rPr>
      </w:pPr>
      <w:r w:rsidRPr="008F0574">
        <w:rPr>
          <w:rFonts w:ascii="Poppins" w:hAnsi="Poppins" w:cs="Poppins"/>
          <w:b/>
          <w:sz w:val="16"/>
          <w:szCs w:val="16"/>
        </w:rPr>
        <w:t>Diabète : taux &gt; 1,26 g/l répété sur deux prises successives.</w:t>
      </w:r>
    </w:p>
    <w:p w14:paraId="13A3DACA" w14:textId="77777777" w:rsidR="00B50F09" w:rsidRPr="008F0574" w:rsidRDefault="00B50F09" w:rsidP="00B50F09">
      <w:pPr>
        <w:jc w:val="left"/>
        <w:rPr>
          <w:rFonts w:ascii="Poppins" w:hAnsi="Poppins" w:cs="Poppins"/>
          <w:b/>
          <w:sz w:val="16"/>
          <w:szCs w:val="16"/>
        </w:rPr>
      </w:pPr>
      <w:r w:rsidRPr="008F0574">
        <w:rPr>
          <w:rFonts w:ascii="Poppins" w:hAnsi="Poppins" w:cs="Poppins"/>
          <w:b/>
          <w:sz w:val="16"/>
          <w:szCs w:val="16"/>
        </w:rPr>
        <w:t>Intolérance au glucose : 1,16 - 1,26 g/l à confirmer par HGPO après charge</w:t>
      </w:r>
      <w:r w:rsidR="00050870" w:rsidRPr="008F0574">
        <w:rPr>
          <w:rFonts w:ascii="Poppins" w:hAnsi="Poppins" w:cs="Poppins"/>
          <w:b/>
          <w:sz w:val="16"/>
          <w:szCs w:val="16"/>
        </w:rPr>
        <w:t xml:space="preserve"> </w:t>
      </w:r>
      <w:r w:rsidRPr="008F0574">
        <w:rPr>
          <w:rFonts w:ascii="Poppins" w:hAnsi="Poppins" w:cs="Poppins"/>
          <w:b/>
          <w:sz w:val="16"/>
          <w:szCs w:val="16"/>
        </w:rPr>
        <w:t>de 75g</w:t>
      </w:r>
      <w:r w:rsidR="00050870" w:rsidRPr="008F0574">
        <w:rPr>
          <w:rFonts w:ascii="Poppins" w:hAnsi="Poppins" w:cs="Poppins"/>
          <w:b/>
          <w:sz w:val="16"/>
          <w:szCs w:val="16"/>
        </w:rPr>
        <w:t>.</w:t>
      </w:r>
    </w:p>
    <w:p w14:paraId="100D43F6" w14:textId="77777777" w:rsidR="00DC5A6A" w:rsidRPr="008F0574" w:rsidRDefault="00DC5A6A" w:rsidP="00B50F09">
      <w:pPr>
        <w:jc w:val="left"/>
        <w:rPr>
          <w:rFonts w:ascii="Poppins" w:hAnsi="Poppins" w:cs="Poppins"/>
          <w:b/>
          <w:sz w:val="16"/>
          <w:szCs w:val="16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1487"/>
        <w:gridCol w:w="1522"/>
        <w:gridCol w:w="3010"/>
      </w:tblGrid>
      <w:tr w:rsidR="00DC5A6A" w:rsidRPr="008F0574" w14:paraId="14626B7A" w14:textId="77777777" w:rsidTr="00C12ABB">
        <w:trPr>
          <w:trHeight w:val="734"/>
        </w:trPr>
        <w:tc>
          <w:tcPr>
            <w:tcW w:w="3116" w:type="dxa"/>
            <w:vAlign w:val="center"/>
          </w:tcPr>
          <w:p w14:paraId="67F50044" w14:textId="77777777" w:rsidR="00DC5A6A" w:rsidRPr="008F0574" w:rsidRDefault="00DC5A6A" w:rsidP="00C12AB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Sodium</w:t>
            </w:r>
          </w:p>
          <w:p w14:paraId="3D1830FB" w14:textId="77777777" w:rsidR="00DC5A6A" w:rsidRPr="008F0574" w:rsidRDefault="00DC5A6A" w:rsidP="00C12ABB">
            <w:pPr>
              <w:ind w:left="0"/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  <w:r w:rsidRPr="008F0574">
              <w:rPr>
                <w:rFonts w:ascii="Poppins" w:hAnsi="Poppins" w:cs="Poppins"/>
                <w:b/>
                <w:sz w:val="16"/>
                <w:szCs w:val="16"/>
              </w:rPr>
              <w:t>(Electrode sélective en potentiométrie indirecte-</w:t>
            </w:r>
            <w:proofErr w:type="spellStart"/>
            <w:r w:rsidRPr="008F0574">
              <w:rPr>
                <w:rFonts w:ascii="Poppins" w:hAnsi="Poppins" w:cs="Poppins"/>
                <w:b/>
                <w:sz w:val="16"/>
                <w:szCs w:val="16"/>
              </w:rPr>
              <w:t>GemlyteOptilion</w:t>
            </w:r>
            <w:proofErr w:type="spellEnd"/>
            <w:r w:rsidRPr="008F0574">
              <w:rPr>
                <w:rFonts w:ascii="Poppins" w:hAnsi="Poppins" w:cs="Poppins"/>
                <w:b/>
                <w:sz w:val="16"/>
                <w:szCs w:val="16"/>
              </w:rPr>
              <w:t>)</w:t>
            </w:r>
          </w:p>
        </w:tc>
        <w:tc>
          <w:tcPr>
            <w:tcW w:w="1543" w:type="dxa"/>
            <w:vAlign w:val="center"/>
          </w:tcPr>
          <w:p w14:paraId="641BE5D2" w14:textId="77777777" w:rsidR="00DC5A6A" w:rsidRPr="008F0574" w:rsidRDefault="00DC5A6A" w:rsidP="00C12AB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1D4CA4EC" w14:textId="77777777" w:rsidR="00DC5A6A" w:rsidRPr="008F0574" w:rsidRDefault="00DC5A6A" w:rsidP="00C12ABB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  <w:proofErr w:type="spellStart"/>
            <w:proofErr w:type="gramStart"/>
            <w:r w:rsidRPr="008F0574">
              <w:rPr>
                <w:rFonts w:ascii="Poppins" w:hAnsi="Poppins" w:cs="Poppins"/>
                <w:b/>
              </w:rPr>
              <w:t>mmol</w:t>
            </w:r>
            <w:proofErr w:type="spellEnd"/>
            <w:proofErr w:type="gramEnd"/>
            <w:r w:rsidRPr="008F0574">
              <w:rPr>
                <w:rFonts w:ascii="Poppins" w:hAnsi="Poppins" w:cs="Poppins"/>
                <w:b/>
              </w:rPr>
              <w:t xml:space="preserve">/l                                                                            </w:t>
            </w:r>
          </w:p>
        </w:tc>
        <w:tc>
          <w:tcPr>
            <w:tcW w:w="3108" w:type="dxa"/>
            <w:vAlign w:val="center"/>
          </w:tcPr>
          <w:p w14:paraId="205FC056" w14:textId="77777777" w:rsidR="00DC5A6A" w:rsidRPr="008F0574" w:rsidRDefault="00DC5A6A" w:rsidP="00C12AB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(132-145)</w:t>
            </w:r>
          </w:p>
        </w:tc>
      </w:tr>
      <w:tr w:rsidR="00DC5A6A" w:rsidRPr="008F0574" w14:paraId="6AEEEB12" w14:textId="77777777" w:rsidTr="00C12ABB">
        <w:trPr>
          <w:trHeight w:val="393"/>
        </w:trPr>
        <w:tc>
          <w:tcPr>
            <w:tcW w:w="3116" w:type="dxa"/>
            <w:vAlign w:val="center"/>
          </w:tcPr>
          <w:p w14:paraId="1EC1DEB2" w14:textId="77777777" w:rsidR="00DC5A6A" w:rsidRPr="008F0574" w:rsidRDefault="00CF4E34" w:rsidP="00C12AB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Potassium</w:t>
            </w:r>
          </w:p>
          <w:p w14:paraId="0E890F0F" w14:textId="77777777" w:rsidR="00CF4E34" w:rsidRPr="008F0574" w:rsidRDefault="00CF4E34" w:rsidP="00C12ABB">
            <w:pPr>
              <w:ind w:left="0"/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  <w:r w:rsidRPr="008F0574">
              <w:rPr>
                <w:rFonts w:ascii="Poppins" w:hAnsi="Poppins" w:cs="Poppins"/>
                <w:b/>
                <w:sz w:val="16"/>
                <w:szCs w:val="16"/>
              </w:rPr>
              <w:t xml:space="preserve">(Electrode </w:t>
            </w:r>
            <w:proofErr w:type="spellStart"/>
            <w:r w:rsidRPr="008F0574">
              <w:rPr>
                <w:rFonts w:ascii="Poppins" w:hAnsi="Poppins" w:cs="Poppins"/>
                <w:b/>
                <w:sz w:val="16"/>
                <w:szCs w:val="16"/>
              </w:rPr>
              <w:t>selective</w:t>
            </w:r>
            <w:proofErr w:type="spellEnd"/>
            <w:r w:rsidRPr="008F0574">
              <w:rPr>
                <w:rFonts w:ascii="Poppins" w:hAnsi="Poppins" w:cs="Poppins"/>
                <w:b/>
                <w:sz w:val="16"/>
                <w:szCs w:val="16"/>
              </w:rPr>
              <w:t xml:space="preserve"> en potentiométrie indirecte-</w:t>
            </w:r>
            <w:proofErr w:type="spellStart"/>
            <w:r w:rsidRPr="008F0574">
              <w:rPr>
                <w:rFonts w:ascii="Poppins" w:hAnsi="Poppins" w:cs="Poppins"/>
                <w:b/>
                <w:sz w:val="16"/>
                <w:szCs w:val="16"/>
              </w:rPr>
              <w:t>GemlyteOptilion</w:t>
            </w:r>
            <w:proofErr w:type="spellEnd"/>
            <w:r w:rsidRPr="008F0574">
              <w:rPr>
                <w:rFonts w:ascii="Poppins" w:hAnsi="Poppins" w:cs="Poppins"/>
                <w:b/>
                <w:sz w:val="16"/>
                <w:szCs w:val="16"/>
              </w:rPr>
              <w:t>)</w:t>
            </w:r>
          </w:p>
        </w:tc>
        <w:tc>
          <w:tcPr>
            <w:tcW w:w="1543" w:type="dxa"/>
            <w:vAlign w:val="center"/>
          </w:tcPr>
          <w:p w14:paraId="3B13755C" w14:textId="77777777" w:rsidR="00DC5A6A" w:rsidRPr="008F0574" w:rsidRDefault="00DC5A6A" w:rsidP="00C12AB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748A2C20" w14:textId="77777777" w:rsidR="00DC5A6A" w:rsidRPr="008F0574" w:rsidRDefault="00CF4E34" w:rsidP="00C12ABB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  <w:proofErr w:type="spellStart"/>
            <w:proofErr w:type="gramStart"/>
            <w:r w:rsidRPr="008F0574">
              <w:rPr>
                <w:rFonts w:ascii="Poppins" w:hAnsi="Poppins" w:cs="Poppins"/>
                <w:b/>
                <w:bCs/>
              </w:rPr>
              <w:t>mmol</w:t>
            </w:r>
            <w:proofErr w:type="spellEnd"/>
            <w:proofErr w:type="gramEnd"/>
            <w:r w:rsidRPr="008F0574">
              <w:rPr>
                <w:rFonts w:ascii="Poppins" w:hAnsi="Poppins" w:cs="Poppins"/>
                <w:b/>
                <w:bCs/>
              </w:rPr>
              <w:t>/l</w:t>
            </w:r>
          </w:p>
        </w:tc>
        <w:tc>
          <w:tcPr>
            <w:tcW w:w="3108" w:type="dxa"/>
            <w:vAlign w:val="center"/>
          </w:tcPr>
          <w:p w14:paraId="73CBC26E" w14:textId="77777777" w:rsidR="00DC5A6A" w:rsidRPr="008F0574" w:rsidRDefault="00CF4E34" w:rsidP="00C12AB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(3,5-4,9)</w:t>
            </w:r>
          </w:p>
        </w:tc>
      </w:tr>
      <w:tr w:rsidR="00DC5A6A" w:rsidRPr="008F0574" w14:paraId="2494E97E" w14:textId="77777777" w:rsidTr="00C12ABB">
        <w:trPr>
          <w:trHeight w:val="393"/>
        </w:trPr>
        <w:tc>
          <w:tcPr>
            <w:tcW w:w="3116" w:type="dxa"/>
            <w:vAlign w:val="center"/>
          </w:tcPr>
          <w:p w14:paraId="6ABD0E24" w14:textId="77777777" w:rsidR="00DC5A6A" w:rsidRPr="008F0574" w:rsidRDefault="00CF4E34" w:rsidP="00C12AB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Chlore</w:t>
            </w:r>
          </w:p>
          <w:p w14:paraId="71D47DFA" w14:textId="77777777" w:rsidR="00CF4E34" w:rsidRPr="008F0574" w:rsidRDefault="00CF4E34" w:rsidP="00C12AB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  <w:sz w:val="16"/>
                <w:szCs w:val="16"/>
              </w:rPr>
              <w:t xml:space="preserve">(Electrode </w:t>
            </w:r>
            <w:proofErr w:type="spellStart"/>
            <w:r w:rsidRPr="008F0574">
              <w:rPr>
                <w:rFonts w:ascii="Poppins" w:hAnsi="Poppins" w:cs="Poppins"/>
                <w:b/>
                <w:sz w:val="16"/>
                <w:szCs w:val="16"/>
              </w:rPr>
              <w:t>selective</w:t>
            </w:r>
            <w:proofErr w:type="spellEnd"/>
            <w:r w:rsidRPr="008F0574">
              <w:rPr>
                <w:rFonts w:ascii="Poppins" w:hAnsi="Poppins" w:cs="Poppins"/>
                <w:b/>
                <w:sz w:val="16"/>
                <w:szCs w:val="16"/>
              </w:rPr>
              <w:t xml:space="preserve"> en potentiométrie indirecte-</w:t>
            </w:r>
            <w:proofErr w:type="spellStart"/>
            <w:r w:rsidRPr="008F0574">
              <w:rPr>
                <w:rFonts w:ascii="Poppins" w:hAnsi="Poppins" w:cs="Poppins"/>
                <w:b/>
                <w:sz w:val="16"/>
                <w:szCs w:val="16"/>
              </w:rPr>
              <w:t>GemlyteOptilion</w:t>
            </w:r>
            <w:proofErr w:type="spellEnd"/>
            <w:r w:rsidRPr="008F0574">
              <w:rPr>
                <w:rFonts w:ascii="Poppins" w:hAnsi="Poppins" w:cs="Poppins"/>
                <w:b/>
                <w:sz w:val="16"/>
                <w:szCs w:val="16"/>
              </w:rPr>
              <w:t>)</w:t>
            </w:r>
          </w:p>
        </w:tc>
        <w:tc>
          <w:tcPr>
            <w:tcW w:w="1543" w:type="dxa"/>
            <w:vAlign w:val="center"/>
          </w:tcPr>
          <w:p w14:paraId="7FF1C62B" w14:textId="77777777" w:rsidR="00DC5A6A" w:rsidRPr="008F0574" w:rsidRDefault="00DC5A6A" w:rsidP="00C12AB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794C649E" w14:textId="77777777" w:rsidR="00DC5A6A" w:rsidRPr="008F0574" w:rsidRDefault="00CF4E34" w:rsidP="00C12ABB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  <w:proofErr w:type="spellStart"/>
            <w:proofErr w:type="gramStart"/>
            <w:r w:rsidRPr="008F0574">
              <w:rPr>
                <w:rFonts w:ascii="Poppins" w:hAnsi="Poppins" w:cs="Poppins"/>
                <w:b/>
                <w:bCs/>
              </w:rPr>
              <w:t>mmol</w:t>
            </w:r>
            <w:proofErr w:type="spellEnd"/>
            <w:proofErr w:type="gramEnd"/>
            <w:r w:rsidRPr="008F0574">
              <w:rPr>
                <w:rFonts w:ascii="Poppins" w:hAnsi="Poppins" w:cs="Poppins"/>
                <w:b/>
                <w:bCs/>
              </w:rPr>
              <w:t>/l</w:t>
            </w:r>
          </w:p>
        </w:tc>
        <w:tc>
          <w:tcPr>
            <w:tcW w:w="3108" w:type="dxa"/>
            <w:vAlign w:val="center"/>
          </w:tcPr>
          <w:p w14:paraId="02BCEB20" w14:textId="77777777" w:rsidR="00DC5A6A" w:rsidRPr="008F0574" w:rsidRDefault="00CF4E34" w:rsidP="00C12AB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(95-115)</w:t>
            </w:r>
          </w:p>
        </w:tc>
      </w:tr>
      <w:tr w:rsidR="00DC5A6A" w:rsidRPr="008F0574" w14:paraId="0F30931B" w14:textId="77777777" w:rsidTr="00C12ABB">
        <w:trPr>
          <w:trHeight w:val="393"/>
        </w:trPr>
        <w:tc>
          <w:tcPr>
            <w:tcW w:w="3116" w:type="dxa"/>
            <w:vAlign w:val="center"/>
          </w:tcPr>
          <w:p w14:paraId="7FCE4975" w14:textId="77777777" w:rsidR="00DC5A6A" w:rsidRPr="008F0574" w:rsidRDefault="00CF4E34" w:rsidP="00C12ABB">
            <w:pPr>
              <w:ind w:left="0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lastRenderedPageBreak/>
              <w:t xml:space="preserve">C </w:t>
            </w:r>
            <w:proofErr w:type="spellStart"/>
            <w:r w:rsidRPr="008F0574">
              <w:rPr>
                <w:rFonts w:ascii="Poppins" w:hAnsi="Poppins" w:cs="Poppins"/>
                <w:b/>
              </w:rPr>
              <w:t>reactive</w:t>
            </w:r>
            <w:proofErr w:type="spellEnd"/>
            <w:r w:rsidRPr="008F0574">
              <w:rPr>
                <w:rFonts w:ascii="Poppins" w:hAnsi="Poppins" w:cs="Poppins"/>
                <w:b/>
              </w:rPr>
              <w:t xml:space="preserve"> protéines</w:t>
            </w:r>
          </w:p>
        </w:tc>
        <w:tc>
          <w:tcPr>
            <w:tcW w:w="1543" w:type="dxa"/>
            <w:vAlign w:val="center"/>
          </w:tcPr>
          <w:p w14:paraId="27E517AC" w14:textId="77777777" w:rsidR="00DC5A6A" w:rsidRPr="008F0574" w:rsidRDefault="00DC5A6A" w:rsidP="00C12AB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1AC9F93A" w14:textId="77777777" w:rsidR="00DC5A6A" w:rsidRPr="008F0574" w:rsidRDefault="00CF4E34" w:rsidP="00C12ABB">
            <w:pPr>
              <w:ind w:left="0"/>
              <w:jc w:val="center"/>
              <w:rPr>
                <w:rFonts w:ascii="Poppins" w:hAnsi="Poppins" w:cs="Poppins"/>
                <w:b/>
              </w:rPr>
            </w:pPr>
            <w:proofErr w:type="gramStart"/>
            <w:r w:rsidRPr="008F0574">
              <w:rPr>
                <w:rFonts w:ascii="Poppins" w:hAnsi="Poppins" w:cs="Poppins"/>
                <w:b/>
              </w:rPr>
              <w:t>mg</w:t>
            </w:r>
            <w:proofErr w:type="gramEnd"/>
            <w:r w:rsidRPr="008F0574">
              <w:rPr>
                <w:rFonts w:ascii="Poppins" w:hAnsi="Poppins" w:cs="Poppins"/>
                <w:b/>
              </w:rPr>
              <w:t>/l</w:t>
            </w:r>
          </w:p>
        </w:tc>
        <w:tc>
          <w:tcPr>
            <w:tcW w:w="3108" w:type="dxa"/>
            <w:vAlign w:val="center"/>
          </w:tcPr>
          <w:p w14:paraId="516AF472" w14:textId="77777777" w:rsidR="00DC5A6A" w:rsidRPr="008F0574" w:rsidRDefault="00CF4E34" w:rsidP="00C12AB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(&lt;6)</w:t>
            </w:r>
          </w:p>
        </w:tc>
      </w:tr>
      <w:tr w:rsidR="00CF4E34" w:rsidRPr="008F0574" w14:paraId="75D49927" w14:textId="77777777" w:rsidTr="00C12ABB">
        <w:trPr>
          <w:trHeight w:val="393"/>
        </w:trPr>
        <w:tc>
          <w:tcPr>
            <w:tcW w:w="3116" w:type="dxa"/>
            <w:vAlign w:val="center"/>
          </w:tcPr>
          <w:p w14:paraId="5588368B" w14:textId="77777777" w:rsidR="00CF4E34" w:rsidRPr="008F0574" w:rsidRDefault="00CF4E34" w:rsidP="00C12ABB">
            <w:pPr>
              <w:ind w:left="0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Calcium</w:t>
            </w:r>
          </w:p>
          <w:p w14:paraId="65A15420" w14:textId="77777777" w:rsidR="00CF4E34" w:rsidRPr="008F0574" w:rsidRDefault="00CF4E34" w:rsidP="00C12ABB">
            <w:pPr>
              <w:ind w:left="0"/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  <w:r w:rsidRPr="008F0574">
              <w:rPr>
                <w:rFonts w:ascii="Poppins" w:hAnsi="Poppins" w:cs="Poppins"/>
                <w:b/>
                <w:sz w:val="16"/>
                <w:szCs w:val="16"/>
              </w:rPr>
              <w:t>(Enzymatique-SFBC - A25)</w:t>
            </w:r>
          </w:p>
        </w:tc>
        <w:tc>
          <w:tcPr>
            <w:tcW w:w="1543" w:type="dxa"/>
            <w:vAlign w:val="center"/>
          </w:tcPr>
          <w:p w14:paraId="79254376" w14:textId="77777777" w:rsidR="00CF4E34" w:rsidRPr="008F0574" w:rsidRDefault="00CF4E34" w:rsidP="00C12ABB">
            <w:pPr>
              <w:ind w:left="0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2599FF07" w14:textId="77777777" w:rsidR="00CF4E34" w:rsidRPr="008F0574" w:rsidRDefault="00CF4E34" w:rsidP="00C12ABB">
            <w:pPr>
              <w:ind w:left="0"/>
              <w:jc w:val="center"/>
              <w:rPr>
                <w:rFonts w:ascii="Poppins" w:hAnsi="Poppins" w:cs="Poppins"/>
                <w:b/>
              </w:rPr>
            </w:pPr>
            <w:proofErr w:type="gramStart"/>
            <w:r w:rsidRPr="008F0574">
              <w:rPr>
                <w:rFonts w:ascii="Poppins" w:hAnsi="Poppins" w:cs="Poppins"/>
                <w:b/>
              </w:rPr>
              <w:t>mg</w:t>
            </w:r>
            <w:proofErr w:type="gramEnd"/>
            <w:r w:rsidRPr="008F0574">
              <w:rPr>
                <w:rFonts w:ascii="Poppins" w:hAnsi="Poppins" w:cs="Poppins"/>
                <w:b/>
              </w:rPr>
              <w:t>/l</w:t>
            </w:r>
          </w:p>
        </w:tc>
        <w:tc>
          <w:tcPr>
            <w:tcW w:w="3108" w:type="dxa"/>
            <w:vAlign w:val="center"/>
          </w:tcPr>
          <w:p w14:paraId="1FD97E72" w14:textId="77777777" w:rsidR="00CF4E34" w:rsidRPr="008F0574" w:rsidRDefault="00CF4E34" w:rsidP="00C12AB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(90-105)</w:t>
            </w:r>
          </w:p>
        </w:tc>
      </w:tr>
      <w:tr w:rsidR="00CF4E34" w:rsidRPr="008F0574" w14:paraId="362FF8FD" w14:textId="77777777" w:rsidTr="00C12ABB">
        <w:trPr>
          <w:trHeight w:val="393"/>
        </w:trPr>
        <w:tc>
          <w:tcPr>
            <w:tcW w:w="3116" w:type="dxa"/>
            <w:vAlign w:val="center"/>
          </w:tcPr>
          <w:p w14:paraId="780460C7" w14:textId="77777777" w:rsidR="00CF4E34" w:rsidRPr="008F0574" w:rsidRDefault="00CF4E34" w:rsidP="00C12ABB">
            <w:pPr>
              <w:ind w:left="0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HBA1C</w:t>
            </w:r>
          </w:p>
          <w:p w14:paraId="5B01BCFC" w14:textId="77777777" w:rsidR="00CF4E34" w:rsidRPr="008F0574" w:rsidRDefault="00CF4E34" w:rsidP="00C12ABB">
            <w:pPr>
              <w:ind w:left="0"/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  <w:r w:rsidRPr="008F0574">
              <w:rPr>
                <w:rFonts w:ascii="Poppins" w:hAnsi="Poppins" w:cs="Poppins"/>
                <w:b/>
                <w:sz w:val="16"/>
                <w:szCs w:val="16"/>
              </w:rPr>
              <w:t>(Cinétique-IFCC 37°- A25)</w:t>
            </w:r>
          </w:p>
        </w:tc>
        <w:tc>
          <w:tcPr>
            <w:tcW w:w="1543" w:type="dxa"/>
            <w:vAlign w:val="center"/>
          </w:tcPr>
          <w:p w14:paraId="6CBBF1C7" w14:textId="77777777" w:rsidR="00CF4E34" w:rsidRPr="008F0574" w:rsidRDefault="00CF4E34" w:rsidP="00C12AB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01373E28" w14:textId="77777777" w:rsidR="00CF4E34" w:rsidRPr="008F0574" w:rsidRDefault="00CF4E34" w:rsidP="00C12AB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3108" w:type="dxa"/>
            <w:vAlign w:val="center"/>
          </w:tcPr>
          <w:p w14:paraId="3F583682" w14:textId="77777777" w:rsidR="00CF4E34" w:rsidRPr="008F0574" w:rsidRDefault="00CF4E34" w:rsidP="00C12AB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(7%)</w:t>
            </w:r>
          </w:p>
        </w:tc>
      </w:tr>
    </w:tbl>
    <w:p w14:paraId="696FC618" w14:textId="1EC85E5F" w:rsidR="00340501" w:rsidRPr="008F0574" w:rsidRDefault="00C12ABB" w:rsidP="003825C3">
      <w:pPr>
        <w:pStyle w:val="Corpsdetexte"/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br w:type="textWrapping" w:clear="all"/>
      </w:r>
      <w:r w:rsidR="00B50F09" w:rsidRPr="008F0574">
        <w:rPr>
          <w:rFonts w:ascii="Poppins" w:hAnsi="Poppins" w:cs="Poppins"/>
          <w:b/>
        </w:rPr>
        <w:t xml:space="preserve">     </w:t>
      </w:r>
      <w:r w:rsidR="00CF4E34" w:rsidRPr="008F0574">
        <w:rPr>
          <w:rFonts w:ascii="Poppins" w:hAnsi="Poppins" w:cs="Poppins"/>
          <w:b/>
        </w:rPr>
        <w:tab/>
      </w:r>
    </w:p>
    <w:p w14:paraId="7DE7FD5F" w14:textId="4FB95825" w:rsidR="00547EC5" w:rsidRPr="008F0574" w:rsidRDefault="00547EC5">
      <w:pPr>
        <w:spacing w:after="200" w:line="276" w:lineRule="auto"/>
        <w:ind w:left="0"/>
        <w:jc w:val="left"/>
        <w:rPr>
          <w:rFonts w:ascii="Poppins" w:eastAsia="Times New Roman" w:hAnsi="Poppins" w:cs="Poppins"/>
          <w:b/>
          <w:sz w:val="21"/>
          <w:szCs w:val="21"/>
          <w:lang w:val="en-US"/>
        </w:rPr>
      </w:pPr>
      <w:r w:rsidRPr="008F0574">
        <w:rPr>
          <w:rFonts w:ascii="Poppins" w:hAnsi="Poppins" w:cs="Poppins"/>
          <w:b/>
        </w:rPr>
        <w:br w:type="page"/>
      </w:r>
    </w:p>
    <w:p w14:paraId="30BFE1BB" w14:textId="77777777" w:rsidR="00AA1D6E" w:rsidRPr="008F0574" w:rsidRDefault="00AA1D6E" w:rsidP="00AA1D6E">
      <w:pPr>
        <w:spacing w:after="0" w:line="240" w:lineRule="auto"/>
        <w:ind w:left="0"/>
        <w:rPr>
          <w:rFonts w:ascii="Poppins" w:hAnsi="Poppins" w:cs="Poppins"/>
          <w:b/>
          <w:sz w:val="32"/>
          <w:szCs w:val="32"/>
        </w:rPr>
      </w:pPr>
    </w:p>
    <w:p w14:paraId="4C439D5F" w14:textId="77777777" w:rsidR="00AA1D6E" w:rsidRPr="008F0574" w:rsidRDefault="00AA1D6E" w:rsidP="00AA1D6E">
      <w:pPr>
        <w:rPr>
          <w:rFonts w:ascii="Poppins" w:hAnsi="Poppins" w:cs="Poppins"/>
        </w:rPr>
      </w:pPr>
    </w:p>
    <w:p w14:paraId="58F92891" w14:textId="77777777" w:rsidR="00AA1D6E" w:rsidRPr="008F0574" w:rsidRDefault="00AA1D6E" w:rsidP="00AA1D6E">
      <w:pPr>
        <w:rPr>
          <w:rFonts w:ascii="Poppins" w:hAnsi="Poppins" w:cs="Poppins"/>
        </w:rPr>
        <w:sectPr w:rsidR="00AA1D6E" w:rsidRPr="008F0574" w:rsidSect="00AA1D6E"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69962175" w14:textId="77777777" w:rsidR="00AA1D6E" w:rsidRPr="008F0574" w:rsidRDefault="00AA1D6E" w:rsidP="00AA1D6E">
      <w:pPr>
        <w:spacing w:after="0" w:line="240" w:lineRule="auto"/>
        <w:ind w:left="0"/>
        <w:rPr>
          <w:rFonts w:ascii="Poppins" w:hAnsi="Poppins" w:cs="Poppins"/>
          <w:b/>
        </w:rPr>
        <w:sectPr w:rsidR="00AA1D6E" w:rsidRPr="008F0574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8E7D17" w14:textId="77777777" w:rsidR="00AA1D6E" w:rsidRPr="008F0574" w:rsidRDefault="00AA1D6E" w:rsidP="00AA1D6E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Né(e) le : </w:t>
      </w:r>
    </w:p>
    <w:p w14:paraId="5861B14C" w14:textId="77777777" w:rsidR="00AA1D6E" w:rsidRPr="008F0574" w:rsidRDefault="00AA1D6E" w:rsidP="00AA1D6E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Sexe : </w:t>
      </w:r>
    </w:p>
    <w:p w14:paraId="36DB9790" w14:textId="77777777" w:rsidR="00AA1D6E" w:rsidRPr="008F0574" w:rsidRDefault="00AA1D6E" w:rsidP="00AA1D6E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Edition du </w:t>
      </w:r>
    </w:p>
    <w:p w14:paraId="215238D2" w14:textId="77777777" w:rsidR="00AA1D6E" w:rsidRPr="008F0574" w:rsidRDefault="00AA1D6E" w:rsidP="00AA1D6E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Prélèvement : </w:t>
      </w:r>
    </w:p>
    <w:p w14:paraId="6A5A8B08" w14:textId="77777777" w:rsidR="00AA1D6E" w:rsidRPr="008F0574" w:rsidRDefault="00AA1D6E" w:rsidP="00AA1D6E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>Prénom et Nom :</w:t>
      </w:r>
    </w:p>
    <w:p w14:paraId="2E949B55" w14:textId="77777777" w:rsidR="00AA1D6E" w:rsidRPr="008F0574" w:rsidRDefault="00AA1D6E" w:rsidP="00AA1D6E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Dossier n° : </w:t>
      </w:r>
    </w:p>
    <w:p w14:paraId="1617D529" w14:textId="77777777" w:rsidR="00AA1D6E" w:rsidRPr="008F0574" w:rsidRDefault="00AA1D6E" w:rsidP="00AA1D6E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Prescripteur : </w:t>
      </w:r>
    </w:p>
    <w:p w14:paraId="2B595219" w14:textId="77777777" w:rsidR="00AA1D6E" w:rsidRPr="008F0574" w:rsidRDefault="00AA1D6E" w:rsidP="00AA1D6E">
      <w:pPr>
        <w:spacing w:after="0" w:line="240" w:lineRule="auto"/>
        <w:ind w:left="0"/>
        <w:rPr>
          <w:rFonts w:ascii="Poppins" w:hAnsi="Poppins" w:cs="Poppins"/>
          <w:b/>
        </w:rPr>
        <w:sectPr w:rsidR="00AA1D6E" w:rsidRPr="008F0574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00BB661" w14:textId="77777777" w:rsidR="002215A8" w:rsidRPr="008F0574" w:rsidRDefault="002215A8" w:rsidP="003825C3">
      <w:pPr>
        <w:pStyle w:val="Corpsdetexte"/>
        <w:rPr>
          <w:rFonts w:ascii="Poppins" w:hAnsi="Poppins" w:cs="Poppins"/>
          <w:b/>
        </w:rPr>
      </w:pPr>
    </w:p>
    <w:p w14:paraId="2735B5FB" w14:textId="77777777" w:rsidR="00547EC5" w:rsidRPr="008F0574" w:rsidRDefault="00547EC5" w:rsidP="003825C3">
      <w:pPr>
        <w:pStyle w:val="Corpsdetexte"/>
        <w:rPr>
          <w:rFonts w:ascii="Poppins" w:hAnsi="Poppins" w:cs="Poppins"/>
          <w:b/>
        </w:rPr>
      </w:pPr>
    </w:p>
    <w:p w14:paraId="2D3E3EE7" w14:textId="77777777" w:rsidR="00547EC5" w:rsidRPr="008F0574" w:rsidRDefault="00547EC5" w:rsidP="00547EC5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Poppins" w:hAnsi="Poppins" w:cs="Poppins"/>
          <w:b/>
          <w:sz w:val="48"/>
          <w:szCs w:val="48"/>
        </w:rPr>
      </w:pPr>
      <w:r w:rsidRPr="008F0574">
        <w:rPr>
          <w:rFonts w:ascii="Poppins" w:hAnsi="Poppins" w:cs="Poppins"/>
          <w:b/>
          <w:sz w:val="48"/>
          <w:szCs w:val="48"/>
        </w:rPr>
        <w:t>IMMUNO-HEMATOLOGIE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1235"/>
        <w:gridCol w:w="1498"/>
        <w:gridCol w:w="3009"/>
      </w:tblGrid>
      <w:tr w:rsidR="00547EC5" w:rsidRPr="008F0574" w14:paraId="05F4E114" w14:textId="77777777" w:rsidTr="00DC2373">
        <w:trPr>
          <w:trHeight w:val="734"/>
          <w:jc w:val="center"/>
        </w:trPr>
        <w:tc>
          <w:tcPr>
            <w:tcW w:w="3330" w:type="dxa"/>
            <w:vAlign w:val="center"/>
          </w:tcPr>
          <w:p w14:paraId="47FFF60A" w14:textId="77777777" w:rsidR="00547EC5" w:rsidRPr="008F0574" w:rsidRDefault="00547EC5" w:rsidP="003A109B">
            <w:pPr>
              <w:ind w:left="0"/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  <w:r w:rsidRPr="008F0574">
              <w:rPr>
                <w:rFonts w:ascii="Poppins" w:hAnsi="Poppins" w:cs="Poppins"/>
                <w:b/>
              </w:rPr>
              <w:t>Groupe Sanguin</w:t>
            </w:r>
          </w:p>
        </w:tc>
        <w:tc>
          <w:tcPr>
            <w:tcW w:w="1235" w:type="dxa"/>
            <w:vAlign w:val="center"/>
          </w:tcPr>
          <w:p w14:paraId="418EBA78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  <w:sz w:val="28"/>
                <w:szCs w:val="28"/>
              </w:rPr>
            </w:pPr>
            <w:r w:rsidRPr="008F0574">
              <w:rPr>
                <w:rFonts w:ascii="Poppins" w:hAnsi="Poppins" w:cs="Poppins"/>
                <w:b/>
                <w:sz w:val="28"/>
                <w:szCs w:val="28"/>
              </w:rPr>
              <w:t>A</w:t>
            </w:r>
          </w:p>
        </w:tc>
        <w:tc>
          <w:tcPr>
            <w:tcW w:w="1498" w:type="dxa"/>
            <w:vAlign w:val="center"/>
          </w:tcPr>
          <w:p w14:paraId="1B946975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009" w:type="dxa"/>
            <w:vAlign w:val="center"/>
          </w:tcPr>
          <w:p w14:paraId="279E7B82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547EC5" w:rsidRPr="008F0574" w14:paraId="522F276F" w14:textId="77777777" w:rsidTr="00DC2373">
        <w:trPr>
          <w:trHeight w:val="393"/>
          <w:jc w:val="center"/>
        </w:trPr>
        <w:tc>
          <w:tcPr>
            <w:tcW w:w="3330" w:type="dxa"/>
            <w:vAlign w:val="center"/>
          </w:tcPr>
          <w:p w14:paraId="1E6B6E3F" w14:textId="77777777" w:rsidR="00547EC5" w:rsidRPr="008F0574" w:rsidRDefault="00547EC5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 xml:space="preserve">Facteur Rhésus (anti </w:t>
            </w:r>
            <w:proofErr w:type="gramStart"/>
            <w:r w:rsidRPr="008F0574">
              <w:rPr>
                <w:rFonts w:ascii="Poppins" w:hAnsi="Poppins" w:cs="Poppins"/>
                <w:b/>
              </w:rPr>
              <w:t>D:</w:t>
            </w:r>
            <w:proofErr w:type="gramEnd"/>
            <w:r w:rsidRPr="008F0574">
              <w:rPr>
                <w:rFonts w:ascii="Poppins" w:hAnsi="Poppins" w:cs="Poppins"/>
                <w:b/>
              </w:rPr>
              <w:t xml:space="preserve"> RH1) :</w:t>
            </w:r>
          </w:p>
        </w:tc>
        <w:tc>
          <w:tcPr>
            <w:tcW w:w="1235" w:type="dxa"/>
            <w:vAlign w:val="center"/>
          </w:tcPr>
          <w:p w14:paraId="1A712049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Positif</w:t>
            </w:r>
          </w:p>
        </w:tc>
        <w:tc>
          <w:tcPr>
            <w:tcW w:w="1498" w:type="dxa"/>
            <w:vAlign w:val="center"/>
          </w:tcPr>
          <w:p w14:paraId="00F0493F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009" w:type="dxa"/>
            <w:vAlign w:val="center"/>
          </w:tcPr>
          <w:p w14:paraId="1D369642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</w:tbl>
    <w:p w14:paraId="7608C146" w14:textId="77777777" w:rsidR="00547EC5" w:rsidRPr="008F0574" w:rsidRDefault="00547EC5" w:rsidP="00547EC5">
      <w:pPr>
        <w:ind w:left="0"/>
        <w:jc w:val="left"/>
        <w:rPr>
          <w:rFonts w:ascii="Poppins" w:hAnsi="Poppins" w:cs="Poppins"/>
          <w:b/>
        </w:rPr>
      </w:pPr>
    </w:p>
    <w:p w14:paraId="63902DE9" w14:textId="42AE104A" w:rsidR="00547EC5" w:rsidRPr="008F0574" w:rsidRDefault="00547EC5">
      <w:pPr>
        <w:spacing w:after="200" w:line="276" w:lineRule="auto"/>
        <w:ind w:left="0"/>
        <w:jc w:val="left"/>
        <w:rPr>
          <w:rFonts w:ascii="Poppins" w:eastAsia="Times New Roman" w:hAnsi="Poppins" w:cs="Poppins"/>
          <w:b/>
          <w:sz w:val="21"/>
          <w:szCs w:val="21"/>
          <w:lang w:val="en-US"/>
        </w:rPr>
      </w:pPr>
      <w:r w:rsidRPr="008F0574">
        <w:rPr>
          <w:rFonts w:ascii="Poppins" w:hAnsi="Poppins" w:cs="Poppins"/>
          <w:b/>
        </w:rPr>
        <w:br w:type="page"/>
      </w:r>
    </w:p>
    <w:p w14:paraId="018AA21B" w14:textId="77777777" w:rsidR="003074FB" w:rsidRPr="008F0574" w:rsidRDefault="003074FB" w:rsidP="003074FB">
      <w:pPr>
        <w:spacing w:after="0" w:line="240" w:lineRule="auto"/>
        <w:ind w:left="0"/>
        <w:rPr>
          <w:rFonts w:ascii="Poppins" w:hAnsi="Poppins" w:cs="Poppins"/>
          <w:b/>
          <w:sz w:val="32"/>
          <w:szCs w:val="32"/>
        </w:rPr>
      </w:pPr>
    </w:p>
    <w:p w14:paraId="3E7983DB" w14:textId="77777777" w:rsidR="003074FB" w:rsidRPr="008F0574" w:rsidRDefault="003074FB" w:rsidP="003074FB">
      <w:pPr>
        <w:rPr>
          <w:rFonts w:ascii="Poppins" w:hAnsi="Poppins" w:cs="Poppins"/>
        </w:rPr>
      </w:pPr>
    </w:p>
    <w:p w14:paraId="56C43C2E" w14:textId="77777777" w:rsidR="003074FB" w:rsidRPr="008F0574" w:rsidRDefault="003074FB" w:rsidP="003074FB">
      <w:pPr>
        <w:ind w:left="0"/>
        <w:rPr>
          <w:rFonts w:ascii="Poppins" w:hAnsi="Poppins" w:cs="Poppins"/>
        </w:rPr>
        <w:sectPr w:rsidR="003074FB" w:rsidRPr="008F0574" w:rsidSect="003074FB"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41458AED" w14:textId="77777777" w:rsidR="003074FB" w:rsidRPr="008F0574" w:rsidRDefault="003074FB" w:rsidP="003074FB">
      <w:pPr>
        <w:spacing w:after="0" w:line="240" w:lineRule="auto"/>
        <w:ind w:left="0"/>
        <w:rPr>
          <w:rFonts w:ascii="Poppins" w:hAnsi="Poppins" w:cs="Poppins"/>
          <w:b/>
        </w:rPr>
        <w:sectPr w:rsidR="003074FB" w:rsidRPr="008F0574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EF7440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Né(e) le : </w:t>
      </w:r>
    </w:p>
    <w:p w14:paraId="344B8009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Sexe : </w:t>
      </w:r>
    </w:p>
    <w:p w14:paraId="4F7BA95E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Edition du </w:t>
      </w:r>
    </w:p>
    <w:p w14:paraId="561D5BA8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Prélèvement : </w:t>
      </w:r>
    </w:p>
    <w:p w14:paraId="3F521413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>Prénom et Nom :</w:t>
      </w:r>
    </w:p>
    <w:p w14:paraId="4AD8E0C9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Dossier n° : </w:t>
      </w:r>
    </w:p>
    <w:p w14:paraId="7D346E96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Prescripteur : </w:t>
      </w:r>
    </w:p>
    <w:p w14:paraId="5F835C16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  <w:sectPr w:rsidR="003074FB" w:rsidRPr="008F0574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D70B1E6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</w:p>
    <w:p w14:paraId="11795F14" w14:textId="77777777" w:rsidR="00663F06" w:rsidRPr="008F0574" w:rsidRDefault="00663F06" w:rsidP="00003B86">
      <w:pPr>
        <w:pStyle w:val="Corpsdetexte"/>
        <w:tabs>
          <w:tab w:val="left" w:pos="3300"/>
        </w:tabs>
        <w:rPr>
          <w:rFonts w:ascii="Poppins" w:hAnsi="Poppins" w:cs="Poppins"/>
          <w:b/>
        </w:rPr>
      </w:pPr>
    </w:p>
    <w:p w14:paraId="72DBEAE4" w14:textId="4A2ADA91" w:rsidR="00547EC5" w:rsidRPr="008F0574" w:rsidRDefault="00547EC5" w:rsidP="00547EC5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Poppins" w:hAnsi="Poppins" w:cs="Poppins"/>
          <w:b/>
          <w:sz w:val="48"/>
          <w:szCs w:val="48"/>
        </w:rPr>
      </w:pPr>
      <w:r w:rsidRPr="008F0574">
        <w:rPr>
          <w:rFonts w:ascii="Poppins" w:hAnsi="Poppins" w:cs="Poppins"/>
          <w:b/>
          <w:sz w:val="48"/>
          <w:szCs w:val="48"/>
        </w:rPr>
        <w:t>HEMATOLOGIE ADULTE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1054"/>
        <w:gridCol w:w="1257"/>
        <w:gridCol w:w="2432"/>
        <w:gridCol w:w="1558"/>
      </w:tblGrid>
      <w:tr w:rsidR="00547EC5" w:rsidRPr="008F0574" w14:paraId="468DDB5A" w14:textId="77777777" w:rsidTr="003A109B">
        <w:trPr>
          <w:trHeight w:val="713"/>
          <w:jc w:val="center"/>
        </w:trPr>
        <w:tc>
          <w:tcPr>
            <w:tcW w:w="2964" w:type="dxa"/>
            <w:vAlign w:val="center"/>
          </w:tcPr>
          <w:p w14:paraId="79CF25FC" w14:textId="77777777" w:rsidR="00547EC5" w:rsidRPr="008F0574" w:rsidRDefault="00547EC5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HEMOGRAMME</w:t>
            </w:r>
          </w:p>
          <w:p w14:paraId="1AF129D0" w14:textId="77777777" w:rsidR="00547EC5" w:rsidRPr="008F0574" w:rsidRDefault="00547EC5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i/>
                <w:sz w:val="16"/>
                <w:szCs w:val="16"/>
              </w:rPr>
              <w:t>(</w:t>
            </w:r>
            <w:proofErr w:type="spellStart"/>
            <w:r w:rsidRPr="008F0574">
              <w:rPr>
                <w:rFonts w:ascii="Poppins" w:hAnsi="Poppins" w:cs="Poppins"/>
                <w:i/>
                <w:sz w:val="16"/>
                <w:szCs w:val="16"/>
              </w:rPr>
              <w:t>Sysmex</w:t>
            </w:r>
            <w:proofErr w:type="spellEnd"/>
            <w:r w:rsidRPr="008F0574">
              <w:rPr>
                <w:rFonts w:ascii="Poppins" w:hAnsi="Poppins" w:cs="Poppins"/>
                <w:i/>
                <w:sz w:val="16"/>
                <w:szCs w:val="16"/>
              </w:rPr>
              <w:t xml:space="preserve"> XN-350)</w:t>
            </w:r>
          </w:p>
        </w:tc>
        <w:tc>
          <w:tcPr>
            <w:tcW w:w="1231" w:type="dxa"/>
            <w:vAlign w:val="center"/>
          </w:tcPr>
          <w:p w14:paraId="30DDCE61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  <w:p w14:paraId="48433375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5519EFA3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2659" w:type="dxa"/>
            <w:vAlign w:val="center"/>
          </w:tcPr>
          <w:p w14:paraId="5F0B1BC7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Valeurs de référence</w:t>
            </w:r>
          </w:p>
        </w:tc>
        <w:tc>
          <w:tcPr>
            <w:tcW w:w="1470" w:type="dxa"/>
            <w:vAlign w:val="center"/>
          </w:tcPr>
          <w:p w14:paraId="483579C8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Antériorités</w:t>
            </w:r>
          </w:p>
        </w:tc>
      </w:tr>
      <w:tr w:rsidR="00547EC5" w:rsidRPr="008F0574" w14:paraId="03389C95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4B24E289" w14:textId="77777777" w:rsidR="00547EC5" w:rsidRPr="008F0574" w:rsidRDefault="00547EC5" w:rsidP="003A109B">
            <w:pPr>
              <w:spacing w:after="0"/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Globules rouges</w:t>
            </w:r>
          </w:p>
        </w:tc>
        <w:tc>
          <w:tcPr>
            <w:tcW w:w="1231" w:type="dxa"/>
            <w:vAlign w:val="center"/>
          </w:tcPr>
          <w:p w14:paraId="61138F9D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46795ED0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/mm</w:t>
            </w:r>
            <w:r w:rsidRPr="008F0574">
              <w:rPr>
                <w:rFonts w:ascii="Poppins" w:hAnsi="Poppins" w:cs="Poppins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3937372A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(4.200.00-5.200.000)</w:t>
            </w:r>
          </w:p>
        </w:tc>
        <w:tc>
          <w:tcPr>
            <w:tcW w:w="1470" w:type="dxa"/>
            <w:vAlign w:val="center"/>
          </w:tcPr>
          <w:p w14:paraId="164C2BCA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547EC5" w:rsidRPr="008F0574" w14:paraId="6BA814B5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2DDBBC73" w14:textId="77777777" w:rsidR="00547EC5" w:rsidRPr="008F0574" w:rsidRDefault="00547EC5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Hémoglobine</w:t>
            </w:r>
          </w:p>
        </w:tc>
        <w:tc>
          <w:tcPr>
            <w:tcW w:w="1231" w:type="dxa"/>
            <w:vAlign w:val="center"/>
          </w:tcPr>
          <w:p w14:paraId="61D943B8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6707E6AC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proofErr w:type="gramStart"/>
            <w:r w:rsidRPr="008F0574">
              <w:rPr>
                <w:rFonts w:ascii="Poppins" w:hAnsi="Poppins" w:cs="Poppins"/>
                <w:bCs/>
              </w:rPr>
              <w:t>g</w:t>
            </w:r>
            <w:proofErr w:type="gramEnd"/>
            <w:r w:rsidRPr="008F0574">
              <w:rPr>
                <w:rFonts w:ascii="Poppins" w:hAnsi="Poppins" w:cs="Poppins"/>
                <w:bCs/>
              </w:rPr>
              <w:t>/dl</w:t>
            </w:r>
          </w:p>
        </w:tc>
        <w:tc>
          <w:tcPr>
            <w:tcW w:w="2659" w:type="dxa"/>
            <w:vAlign w:val="center"/>
          </w:tcPr>
          <w:p w14:paraId="352945DA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(11,5-15,0)</w:t>
            </w:r>
          </w:p>
        </w:tc>
        <w:tc>
          <w:tcPr>
            <w:tcW w:w="1470" w:type="dxa"/>
            <w:vAlign w:val="center"/>
          </w:tcPr>
          <w:p w14:paraId="0B698F38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547EC5" w:rsidRPr="008F0574" w14:paraId="0FA24DAA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2A2F5AE4" w14:textId="77777777" w:rsidR="00547EC5" w:rsidRPr="008F0574" w:rsidRDefault="00547EC5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Hématocrite</w:t>
            </w:r>
          </w:p>
        </w:tc>
        <w:tc>
          <w:tcPr>
            <w:tcW w:w="1231" w:type="dxa"/>
            <w:vAlign w:val="center"/>
          </w:tcPr>
          <w:p w14:paraId="75BEAF79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2F5E9C36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%</w:t>
            </w:r>
          </w:p>
        </w:tc>
        <w:tc>
          <w:tcPr>
            <w:tcW w:w="2659" w:type="dxa"/>
            <w:vAlign w:val="center"/>
          </w:tcPr>
          <w:p w14:paraId="5B9B82C8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(37,0-47)</w:t>
            </w:r>
          </w:p>
        </w:tc>
        <w:tc>
          <w:tcPr>
            <w:tcW w:w="1470" w:type="dxa"/>
            <w:vAlign w:val="center"/>
          </w:tcPr>
          <w:p w14:paraId="77F51136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547EC5" w:rsidRPr="008F0574" w14:paraId="27ACF5B4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608A2EC6" w14:textId="77777777" w:rsidR="00547EC5" w:rsidRPr="008F0574" w:rsidRDefault="00547EC5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Volume globulaire (VGM)</w:t>
            </w:r>
          </w:p>
        </w:tc>
        <w:tc>
          <w:tcPr>
            <w:tcW w:w="1231" w:type="dxa"/>
            <w:vAlign w:val="center"/>
          </w:tcPr>
          <w:p w14:paraId="30314EBA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6EA60584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proofErr w:type="gramStart"/>
            <w:r w:rsidRPr="008F0574">
              <w:rPr>
                <w:rFonts w:ascii="Poppins" w:hAnsi="Poppins" w:cs="Poppins"/>
                <w:bCs/>
              </w:rPr>
              <w:t>u</w:t>
            </w:r>
            <w:proofErr w:type="gramEnd"/>
            <w:r w:rsidRPr="008F0574">
              <w:rPr>
                <w:rFonts w:ascii="Poppins" w:hAnsi="Poppins" w:cs="Poppins"/>
                <w:bCs/>
              </w:rPr>
              <w:t>3</w:t>
            </w:r>
          </w:p>
        </w:tc>
        <w:tc>
          <w:tcPr>
            <w:tcW w:w="2659" w:type="dxa"/>
            <w:vAlign w:val="center"/>
          </w:tcPr>
          <w:p w14:paraId="722E91E2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(75-95)</w:t>
            </w:r>
          </w:p>
        </w:tc>
        <w:tc>
          <w:tcPr>
            <w:tcW w:w="1470" w:type="dxa"/>
            <w:vAlign w:val="center"/>
          </w:tcPr>
          <w:p w14:paraId="7F9F91E5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547EC5" w:rsidRPr="008F0574" w14:paraId="47549965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315AC971" w14:textId="77777777" w:rsidR="00547EC5" w:rsidRPr="008F0574" w:rsidRDefault="00547EC5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 xml:space="preserve">Teneur globulaire (TGM </w:t>
            </w:r>
            <w:proofErr w:type="spellStart"/>
            <w:r w:rsidRPr="008F0574">
              <w:rPr>
                <w:rFonts w:ascii="Poppins" w:hAnsi="Poppins" w:cs="Poppins"/>
                <w:bCs/>
              </w:rPr>
              <w:t>Hb</w:t>
            </w:r>
            <w:proofErr w:type="spellEnd"/>
            <w:r w:rsidRPr="008F0574">
              <w:rPr>
                <w:rFonts w:ascii="Poppins" w:hAnsi="Poppins" w:cs="Poppins"/>
                <w:bCs/>
              </w:rPr>
              <w:t>)</w:t>
            </w:r>
          </w:p>
        </w:tc>
        <w:tc>
          <w:tcPr>
            <w:tcW w:w="1231" w:type="dxa"/>
            <w:vAlign w:val="center"/>
          </w:tcPr>
          <w:p w14:paraId="02EEBFBB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1C3E2DF2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proofErr w:type="spellStart"/>
            <w:proofErr w:type="gramStart"/>
            <w:r w:rsidRPr="008F0574">
              <w:rPr>
                <w:rFonts w:ascii="Poppins" w:hAnsi="Poppins" w:cs="Poppins"/>
                <w:bCs/>
              </w:rPr>
              <w:t>pg</w:t>
            </w:r>
            <w:proofErr w:type="spellEnd"/>
            <w:proofErr w:type="gramEnd"/>
          </w:p>
        </w:tc>
        <w:tc>
          <w:tcPr>
            <w:tcW w:w="2659" w:type="dxa"/>
            <w:vAlign w:val="center"/>
          </w:tcPr>
          <w:p w14:paraId="18755B8F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(27-35)</w:t>
            </w:r>
          </w:p>
        </w:tc>
        <w:tc>
          <w:tcPr>
            <w:tcW w:w="1470" w:type="dxa"/>
            <w:vAlign w:val="center"/>
          </w:tcPr>
          <w:p w14:paraId="694641BB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547EC5" w:rsidRPr="008F0574" w14:paraId="0C48D296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138D9834" w14:textId="77777777" w:rsidR="00547EC5" w:rsidRPr="008F0574" w:rsidRDefault="00547EC5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 xml:space="preserve">Con. Globulaires (CGM </w:t>
            </w:r>
            <w:proofErr w:type="spellStart"/>
            <w:r w:rsidRPr="008F0574">
              <w:rPr>
                <w:rFonts w:ascii="Poppins" w:hAnsi="Poppins" w:cs="Poppins"/>
                <w:bCs/>
              </w:rPr>
              <w:t>Hb</w:t>
            </w:r>
            <w:proofErr w:type="spellEnd"/>
            <w:r w:rsidRPr="008F0574">
              <w:rPr>
                <w:rFonts w:ascii="Poppins" w:hAnsi="Poppins" w:cs="Poppins"/>
                <w:bCs/>
              </w:rPr>
              <w:t>)</w:t>
            </w:r>
          </w:p>
        </w:tc>
        <w:tc>
          <w:tcPr>
            <w:tcW w:w="1231" w:type="dxa"/>
            <w:vAlign w:val="center"/>
          </w:tcPr>
          <w:p w14:paraId="3A14B492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476008ED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%</w:t>
            </w:r>
          </w:p>
        </w:tc>
        <w:tc>
          <w:tcPr>
            <w:tcW w:w="2659" w:type="dxa"/>
            <w:vAlign w:val="center"/>
          </w:tcPr>
          <w:p w14:paraId="4A43354D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(29-36)</w:t>
            </w:r>
          </w:p>
        </w:tc>
        <w:tc>
          <w:tcPr>
            <w:tcW w:w="1470" w:type="dxa"/>
            <w:vAlign w:val="center"/>
          </w:tcPr>
          <w:p w14:paraId="0F60B693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547EC5" w:rsidRPr="008F0574" w14:paraId="253CF965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60C38C46" w14:textId="77777777" w:rsidR="00547EC5" w:rsidRPr="008F0574" w:rsidRDefault="00547EC5" w:rsidP="003A109B">
            <w:pPr>
              <w:spacing w:after="0"/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Leucocytes</w:t>
            </w:r>
          </w:p>
        </w:tc>
        <w:tc>
          <w:tcPr>
            <w:tcW w:w="1231" w:type="dxa"/>
            <w:vAlign w:val="center"/>
          </w:tcPr>
          <w:p w14:paraId="48E933B8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3571EEF7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/mm</w:t>
            </w:r>
            <w:r w:rsidRPr="008F0574">
              <w:rPr>
                <w:rFonts w:ascii="Poppins" w:hAnsi="Poppins" w:cs="Poppins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6EE93A64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(4000-10000)</w:t>
            </w:r>
          </w:p>
        </w:tc>
        <w:tc>
          <w:tcPr>
            <w:tcW w:w="1470" w:type="dxa"/>
            <w:vAlign w:val="center"/>
          </w:tcPr>
          <w:p w14:paraId="0472052B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547EC5" w:rsidRPr="008F0574" w14:paraId="4549677C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2F386911" w14:textId="77777777" w:rsidR="00547EC5" w:rsidRPr="008F0574" w:rsidRDefault="00547EC5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Granulocytes</w:t>
            </w:r>
          </w:p>
        </w:tc>
        <w:tc>
          <w:tcPr>
            <w:tcW w:w="1231" w:type="dxa"/>
            <w:vAlign w:val="center"/>
          </w:tcPr>
          <w:p w14:paraId="22236EB2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445A5B03" w14:textId="78414B51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/mm</w:t>
            </w:r>
            <w:r w:rsidRPr="008F0574">
              <w:rPr>
                <w:rFonts w:ascii="Poppins" w:hAnsi="Poppins" w:cs="Poppins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59624C58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(2400-7600)</w:t>
            </w:r>
          </w:p>
        </w:tc>
        <w:tc>
          <w:tcPr>
            <w:tcW w:w="1470" w:type="dxa"/>
            <w:vAlign w:val="center"/>
          </w:tcPr>
          <w:p w14:paraId="2B17A609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547EC5" w:rsidRPr="008F0574" w14:paraId="1EBD8F07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2C13CD13" w14:textId="77777777" w:rsidR="00547EC5" w:rsidRPr="008F0574" w:rsidRDefault="00547EC5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Lymphocytes</w:t>
            </w:r>
          </w:p>
        </w:tc>
        <w:tc>
          <w:tcPr>
            <w:tcW w:w="1231" w:type="dxa"/>
            <w:vAlign w:val="center"/>
          </w:tcPr>
          <w:p w14:paraId="0EAF2141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6F9B7BCC" w14:textId="43AE25B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/mm</w:t>
            </w:r>
            <w:r w:rsidRPr="008F0574">
              <w:rPr>
                <w:rFonts w:ascii="Poppins" w:hAnsi="Poppins" w:cs="Poppins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3AE9425C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(1500-4000)</w:t>
            </w:r>
          </w:p>
        </w:tc>
        <w:tc>
          <w:tcPr>
            <w:tcW w:w="1470" w:type="dxa"/>
            <w:vAlign w:val="center"/>
          </w:tcPr>
          <w:p w14:paraId="21A3AA00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547EC5" w:rsidRPr="008F0574" w14:paraId="4ECC95D4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6924CEE4" w14:textId="77777777" w:rsidR="00547EC5" w:rsidRPr="008F0574" w:rsidRDefault="00547EC5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Monocytes</w:t>
            </w:r>
          </w:p>
        </w:tc>
        <w:tc>
          <w:tcPr>
            <w:tcW w:w="1231" w:type="dxa"/>
            <w:vAlign w:val="center"/>
          </w:tcPr>
          <w:p w14:paraId="4421E861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63DCAC20" w14:textId="0AE9B28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/mm</w:t>
            </w:r>
            <w:r w:rsidRPr="008F0574">
              <w:rPr>
                <w:rFonts w:ascii="Poppins" w:hAnsi="Poppins" w:cs="Poppins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23C42E21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(200-800)</w:t>
            </w:r>
          </w:p>
        </w:tc>
        <w:tc>
          <w:tcPr>
            <w:tcW w:w="1470" w:type="dxa"/>
            <w:vAlign w:val="center"/>
          </w:tcPr>
          <w:p w14:paraId="382A6E0C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547EC5" w:rsidRPr="008F0574" w14:paraId="4D3B2FFF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199CCD32" w14:textId="77777777" w:rsidR="00547EC5" w:rsidRPr="008F0574" w:rsidRDefault="00547EC5" w:rsidP="003A109B">
            <w:pPr>
              <w:spacing w:after="0"/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Plaquettes</w:t>
            </w:r>
          </w:p>
          <w:p w14:paraId="2F78AF36" w14:textId="77777777" w:rsidR="00547EC5" w:rsidRPr="008F0574" w:rsidRDefault="00547EC5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  <w:i/>
                <w:iCs/>
              </w:rPr>
            </w:pPr>
            <w:r w:rsidRPr="008F0574">
              <w:rPr>
                <w:rFonts w:ascii="Poppins" w:hAnsi="Poppins" w:cs="Poppins"/>
                <w:bCs/>
                <w:i/>
                <w:iCs/>
                <w:sz w:val="16"/>
                <w:szCs w:val="16"/>
              </w:rPr>
              <w:t>(SysmexXN-350)</w:t>
            </w:r>
          </w:p>
        </w:tc>
        <w:tc>
          <w:tcPr>
            <w:tcW w:w="1231" w:type="dxa"/>
            <w:vAlign w:val="center"/>
          </w:tcPr>
          <w:p w14:paraId="43E67F5C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7CB0D6F7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/mm</w:t>
            </w:r>
            <w:r w:rsidRPr="008F0574">
              <w:rPr>
                <w:rFonts w:ascii="Poppins" w:hAnsi="Poppins" w:cs="Poppins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2733CD2D" w14:textId="77777777" w:rsidR="00547EC5" w:rsidRPr="008F0574" w:rsidRDefault="00547EC5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(150.000-400.000)</w:t>
            </w:r>
          </w:p>
        </w:tc>
        <w:tc>
          <w:tcPr>
            <w:tcW w:w="1470" w:type="dxa"/>
            <w:vAlign w:val="center"/>
          </w:tcPr>
          <w:p w14:paraId="0952EC2D" w14:textId="77777777" w:rsidR="00547EC5" w:rsidRPr="008F0574" w:rsidRDefault="00547EC5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</w:tbl>
    <w:p w14:paraId="72AD2592" w14:textId="77777777" w:rsidR="00547EC5" w:rsidRPr="008F0574" w:rsidRDefault="00547EC5" w:rsidP="00547EC5">
      <w:pPr>
        <w:spacing w:after="0"/>
        <w:ind w:left="0"/>
        <w:jc w:val="left"/>
        <w:rPr>
          <w:rFonts w:ascii="Poppins" w:hAnsi="Poppins" w:cs="Poppins"/>
          <w:b/>
          <w:sz w:val="16"/>
          <w:szCs w:val="16"/>
        </w:rPr>
      </w:pPr>
    </w:p>
    <w:p w14:paraId="77874D5E" w14:textId="33F550D5" w:rsidR="00003B86" w:rsidRPr="008F0574" w:rsidRDefault="00003B86">
      <w:pPr>
        <w:spacing w:after="200" w:line="276" w:lineRule="auto"/>
        <w:ind w:left="0"/>
        <w:jc w:val="left"/>
        <w:rPr>
          <w:rFonts w:ascii="Poppins" w:hAnsi="Poppins" w:cs="Poppins"/>
        </w:rPr>
      </w:pPr>
      <w:r w:rsidRPr="008F0574">
        <w:rPr>
          <w:rFonts w:ascii="Poppins" w:hAnsi="Poppins" w:cs="Poppins"/>
        </w:rPr>
        <w:br w:type="page"/>
      </w:r>
    </w:p>
    <w:p w14:paraId="3A575ABE" w14:textId="77777777" w:rsidR="003074FB" w:rsidRPr="008F0574" w:rsidRDefault="003074FB" w:rsidP="003074FB">
      <w:pPr>
        <w:spacing w:after="0" w:line="240" w:lineRule="auto"/>
        <w:ind w:left="0"/>
        <w:rPr>
          <w:rFonts w:ascii="Poppins" w:hAnsi="Poppins" w:cs="Poppins"/>
          <w:b/>
          <w:sz w:val="32"/>
          <w:szCs w:val="32"/>
        </w:rPr>
      </w:pPr>
    </w:p>
    <w:p w14:paraId="4440F8E0" w14:textId="77777777" w:rsidR="003074FB" w:rsidRPr="008F0574" w:rsidRDefault="003074FB" w:rsidP="003074FB">
      <w:pPr>
        <w:rPr>
          <w:rFonts w:ascii="Poppins" w:hAnsi="Poppins" w:cs="Poppins"/>
        </w:rPr>
      </w:pPr>
    </w:p>
    <w:p w14:paraId="0B9878A7" w14:textId="77777777" w:rsidR="003074FB" w:rsidRPr="008F0574" w:rsidRDefault="003074FB" w:rsidP="003074FB">
      <w:pPr>
        <w:rPr>
          <w:rFonts w:ascii="Poppins" w:hAnsi="Poppins" w:cs="Poppins"/>
        </w:rPr>
        <w:sectPr w:rsidR="003074FB" w:rsidRPr="008F0574" w:rsidSect="003074FB"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735958E2" w14:textId="77777777" w:rsidR="003074FB" w:rsidRPr="008F0574" w:rsidRDefault="003074FB" w:rsidP="003074FB">
      <w:pPr>
        <w:spacing w:after="0" w:line="240" w:lineRule="auto"/>
        <w:ind w:left="0"/>
        <w:rPr>
          <w:rFonts w:ascii="Poppins" w:hAnsi="Poppins" w:cs="Poppins"/>
          <w:b/>
        </w:rPr>
        <w:sectPr w:rsidR="003074FB" w:rsidRPr="008F0574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B3DB79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Né(e) le : </w:t>
      </w:r>
    </w:p>
    <w:p w14:paraId="1FF79716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Sexe : </w:t>
      </w:r>
    </w:p>
    <w:p w14:paraId="786BF092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Edition du </w:t>
      </w:r>
    </w:p>
    <w:p w14:paraId="5FF8F91D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Prélèvement : </w:t>
      </w:r>
    </w:p>
    <w:p w14:paraId="6D79B2E9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>Prénom et Nom :</w:t>
      </w:r>
    </w:p>
    <w:p w14:paraId="70D18BA1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Dossier n° : </w:t>
      </w:r>
    </w:p>
    <w:p w14:paraId="31E68A6A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Prescripteur : </w:t>
      </w:r>
    </w:p>
    <w:p w14:paraId="7458BFC6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  <w:sectPr w:rsidR="003074FB" w:rsidRPr="008F0574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55FACBE" w14:textId="77777777" w:rsidR="00F559C5" w:rsidRPr="008F0574" w:rsidRDefault="00F559C5" w:rsidP="003074FB">
      <w:pPr>
        <w:ind w:left="0"/>
        <w:rPr>
          <w:rFonts w:ascii="Poppins" w:hAnsi="Poppins" w:cs="Poppins"/>
        </w:rPr>
      </w:pPr>
    </w:p>
    <w:p w14:paraId="13DA1A30" w14:textId="18688CFA" w:rsidR="00003B86" w:rsidRPr="008F0574" w:rsidRDefault="00003B86" w:rsidP="00003B86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Poppins" w:hAnsi="Poppins" w:cs="Poppins"/>
          <w:b/>
          <w:sz w:val="48"/>
          <w:szCs w:val="48"/>
        </w:rPr>
      </w:pPr>
      <w:r w:rsidRPr="008F0574">
        <w:rPr>
          <w:rFonts w:ascii="Poppins" w:hAnsi="Poppins" w:cs="Poppins"/>
          <w:b/>
          <w:sz w:val="48"/>
          <w:szCs w:val="48"/>
        </w:rPr>
        <w:t>HEMATOLOGIE NOUVEAU-NÉ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1039"/>
        <w:gridCol w:w="1305"/>
        <w:gridCol w:w="2415"/>
        <w:gridCol w:w="1558"/>
      </w:tblGrid>
      <w:tr w:rsidR="00003B86" w:rsidRPr="008F0574" w14:paraId="231C335F" w14:textId="77777777" w:rsidTr="003A109B">
        <w:trPr>
          <w:trHeight w:val="713"/>
          <w:jc w:val="center"/>
        </w:trPr>
        <w:tc>
          <w:tcPr>
            <w:tcW w:w="2964" w:type="dxa"/>
            <w:vAlign w:val="center"/>
          </w:tcPr>
          <w:p w14:paraId="312B5438" w14:textId="77777777" w:rsidR="00003B86" w:rsidRPr="008F0574" w:rsidRDefault="00003B86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HEMOGRAMME</w:t>
            </w:r>
          </w:p>
          <w:p w14:paraId="664AA555" w14:textId="77777777" w:rsidR="00003B86" w:rsidRPr="008F0574" w:rsidRDefault="00003B86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i/>
                <w:sz w:val="16"/>
                <w:szCs w:val="16"/>
              </w:rPr>
              <w:t>(</w:t>
            </w:r>
            <w:proofErr w:type="spellStart"/>
            <w:r w:rsidRPr="008F0574">
              <w:rPr>
                <w:rFonts w:ascii="Poppins" w:hAnsi="Poppins" w:cs="Poppins"/>
                <w:i/>
                <w:sz w:val="16"/>
                <w:szCs w:val="16"/>
              </w:rPr>
              <w:t>Sysmex</w:t>
            </w:r>
            <w:proofErr w:type="spellEnd"/>
            <w:r w:rsidRPr="008F0574">
              <w:rPr>
                <w:rFonts w:ascii="Poppins" w:hAnsi="Poppins" w:cs="Poppins"/>
                <w:i/>
                <w:sz w:val="16"/>
                <w:szCs w:val="16"/>
              </w:rPr>
              <w:t xml:space="preserve"> XN-350)</w:t>
            </w:r>
          </w:p>
        </w:tc>
        <w:tc>
          <w:tcPr>
            <w:tcW w:w="1231" w:type="dxa"/>
            <w:vAlign w:val="center"/>
          </w:tcPr>
          <w:p w14:paraId="58B5A889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  <w:p w14:paraId="4C0F76DF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08502075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2659" w:type="dxa"/>
            <w:vAlign w:val="center"/>
          </w:tcPr>
          <w:p w14:paraId="04F9DB02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Valeurs de référence</w:t>
            </w:r>
          </w:p>
        </w:tc>
        <w:tc>
          <w:tcPr>
            <w:tcW w:w="1470" w:type="dxa"/>
            <w:vAlign w:val="center"/>
          </w:tcPr>
          <w:p w14:paraId="00539F8A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Antériorités</w:t>
            </w:r>
          </w:p>
        </w:tc>
      </w:tr>
      <w:tr w:rsidR="00003B86" w:rsidRPr="008F0574" w14:paraId="7BF6C0D4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0BEB8CDF" w14:textId="77777777" w:rsidR="00003B86" w:rsidRPr="008F0574" w:rsidRDefault="00003B86" w:rsidP="003A109B">
            <w:pPr>
              <w:spacing w:after="0"/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Globules rouges</w:t>
            </w:r>
          </w:p>
        </w:tc>
        <w:tc>
          <w:tcPr>
            <w:tcW w:w="1231" w:type="dxa"/>
            <w:vAlign w:val="center"/>
          </w:tcPr>
          <w:p w14:paraId="66880234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0AC971C4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/mm</w:t>
            </w:r>
            <w:r w:rsidRPr="008F0574">
              <w:rPr>
                <w:rFonts w:ascii="Poppins" w:hAnsi="Poppins" w:cs="Poppins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6D1E1CC1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(4.000.00-6.000.000)</w:t>
            </w:r>
          </w:p>
        </w:tc>
        <w:tc>
          <w:tcPr>
            <w:tcW w:w="1470" w:type="dxa"/>
            <w:vAlign w:val="center"/>
          </w:tcPr>
          <w:p w14:paraId="37420CED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003B86" w:rsidRPr="008F0574" w14:paraId="6064EDA1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445071F6" w14:textId="77777777" w:rsidR="00003B86" w:rsidRPr="008F0574" w:rsidRDefault="00003B86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Hémoglobine</w:t>
            </w:r>
          </w:p>
        </w:tc>
        <w:tc>
          <w:tcPr>
            <w:tcW w:w="1231" w:type="dxa"/>
            <w:vAlign w:val="center"/>
          </w:tcPr>
          <w:p w14:paraId="5D30C867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3384EFAF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proofErr w:type="gramStart"/>
            <w:r w:rsidRPr="008F0574">
              <w:rPr>
                <w:rFonts w:ascii="Poppins" w:hAnsi="Poppins" w:cs="Poppins"/>
                <w:bCs/>
              </w:rPr>
              <w:t>g</w:t>
            </w:r>
            <w:proofErr w:type="gramEnd"/>
            <w:r w:rsidRPr="008F0574">
              <w:rPr>
                <w:rFonts w:ascii="Poppins" w:hAnsi="Poppins" w:cs="Poppins"/>
                <w:bCs/>
              </w:rPr>
              <w:t>/100mL</w:t>
            </w:r>
          </w:p>
        </w:tc>
        <w:tc>
          <w:tcPr>
            <w:tcW w:w="2659" w:type="dxa"/>
            <w:vAlign w:val="center"/>
          </w:tcPr>
          <w:p w14:paraId="0DEBE55E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(16,5-21,05)</w:t>
            </w:r>
          </w:p>
        </w:tc>
        <w:tc>
          <w:tcPr>
            <w:tcW w:w="1470" w:type="dxa"/>
            <w:vAlign w:val="center"/>
          </w:tcPr>
          <w:p w14:paraId="2DCB03FE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003B86" w:rsidRPr="008F0574" w14:paraId="55958BEB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1AFD28D6" w14:textId="77777777" w:rsidR="00003B86" w:rsidRPr="008F0574" w:rsidRDefault="00003B86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Hématocrite</w:t>
            </w:r>
          </w:p>
        </w:tc>
        <w:tc>
          <w:tcPr>
            <w:tcW w:w="1231" w:type="dxa"/>
            <w:vAlign w:val="center"/>
          </w:tcPr>
          <w:p w14:paraId="7D144A11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0E6A7473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%</w:t>
            </w:r>
          </w:p>
        </w:tc>
        <w:tc>
          <w:tcPr>
            <w:tcW w:w="2659" w:type="dxa"/>
            <w:vAlign w:val="center"/>
          </w:tcPr>
          <w:p w14:paraId="25022670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(44-64)</w:t>
            </w:r>
          </w:p>
        </w:tc>
        <w:tc>
          <w:tcPr>
            <w:tcW w:w="1470" w:type="dxa"/>
            <w:vAlign w:val="center"/>
          </w:tcPr>
          <w:p w14:paraId="5E89552D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003B86" w:rsidRPr="008F0574" w14:paraId="3EA35854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652597C7" w14:textId="77777777" w:rsidR="00003B86" w:rsidRPr="008F0574" w:rsidRDefault="00003B86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Volume globulaire (VGM)</w:t>
            </w:r>
          </w:p>
        </w:tc>
        <w:tc>
          <w:tcPr>
            <w:tcW w:w="1231" w:type="dxa"/>
            <w:vAlign w:val="center"/>
          </w:tcPr>
          <w:p w14:paraId="6E3C8C3A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23DC6C3B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proofErr w:type="gramStart"/>
            <w:r w:rsidRPr="008F0574">
              <w:rPr>
                <w:rFonts w:ascii="Poppins" w:hAnsi="Poppins" w:cs="Poppins"/>
                <w:bCs/>
              </w:rPr>
              <w:t>u</w:t>
            </w:r>
            <w:proofErr w:type="gramEnd"/>
            <w:r w:rsidRPr="008F0574">
              <w:rPr>
                <w:rFonts w:ascii="Poppins" w:hAnsi="Poppins" w:cs="Poppins"/>
                <w:bCs/>
              </w:rPr>
              <w:t>3</w:t>
            </w:r>
          </w:p>
        </w:tc>
        <w:tc>
          <w:tcPr>
            <w:tcW w:w="2659" w:type="dxa"/>
            <w:vAlign w:val="center"/>
          </w:tcPr>
          <w:p w14:paraId="5A30E148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(100-128)</w:t>
            </w:r>
          </w:p>
        </w:tc>
        <w:tc>
          <w:tcPr>
            <w:tcW w:w="1470" w:type="dxa"/>
            <w:vAlign w:val="center"/>
          </w:tcPr>
          <w:p w14:paraId="203F7CCC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003B86" w:rsidRPr="008F0574" w14:paraId="2C496DCC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1B806D87" w14:textId="77777777" w:rsidR="00003B86" w:rsidRPr="008F0574" w:rsidRDefault="00003B86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 xml:space="preserve">Teneur globulaire (TGM </w:t>
            </w:r>
            <w:proofErr w:type="spellStart"/>
            <w:r w:rsidRPr="008F0574">
              <w:rPr>
                <w:rFonts w:ascii="Poppins" w:hAnsi="Poppins" w:cs="Poppins"/>
                <w:bCs/>
              </w:rPr>
              <w:t>Hb</w:t>
            </w:r>
            <w:proofErr w:type="spellEnd"/>
            <w:r w:rsidRPr="008F0574">
              <w:rPr>
                <w:rFonts w:ascii="Poppins" w:hAnsi="Poppins" w:cs="Poppins"/>
                <w:bCs/>
              </w:rPr>
              <w:t>)</w:t>
            </w:r>
          </w:p>
        </w:tc>
        <w:tc>
          <w:tcPr>
            <w:tcW w:w="1231" w:type="dxa"/>
            <w:vAlign w:val="center"/>
          </w:tcPr>
          <w:p w14:paraId="28F693CF" w14:textId="77777777" w:rsidR="00003B86" w:rsidRPr="008F0574" w:rsidRDefault="00003B86" w:rsidP="003A109B">
            <w:pPr>
              <w:spacing w:after="0"/>
              <w:ind w:left="0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 xml:space="preserve">      </w:t>
            </w:r>
          </w:p>
        </w:tc>
        <w:tc>
          <w:tcPr>
            <w:tcW w:w="1344" w:type="dxa"/>
            <w:vAlign w:val="center"/>
          </w:tcPr>
          <w:p w14:paraId="169135C8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proofErr w:type="spellStart"/>
            <w:proofErr w:type="gramStart"/>
            <w:r w:rsidRPr="008F0574">
              <w:rPr>
                <w:rFonts w:ascii="Poppins" w:hAnsi="Poppins" w:cs="Poppins"/>
                <w:bCs/>
              </w:rPr>
              <w:t>pg</w:t>
            </w:r>
            <w:proofErr w:type="spellEnd"/>
            <w:proofErr w:type="gramEnd"/>
          </w:p>
        </w:tc>
        <w:tc>
          <w:tcPr>
            <w:tcW w:w="2659" w:type="dxa"/>
            <w:vAlign w:val="center"/>
          </w:tcPr>
          <w:p w14:paraId="5BC8FB5E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(24-34)</w:t>
            </w:r>
          </w:p>
        </w:tc>
        <w:tc>
          <w:tcPr>
            <w:tcW w:w="1470" w:type="dxa"/>
            <w:vAlign w:val="center"/>
          </w:tcPr>
          <w:p w14:paraId="48602A74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003B86" w:rsidRPr="008F0574" w14:paraId="53440444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1805F3CB" w14:textId="77777777" w:rsidR="00003B86" w:rsidRPr="008F0574" w:rsidRDefault="00003B86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 xml:space="preserve">Con. Globulaires (CGM </w:t>
            </w:r>
            <w:proofErr w:type="spellStart"/>
            <w:r w:rsidRPr="008F0574">
              <w:rPr>
                <w:rFonts w:ascii="Poppins" w:hAnsi="Poppins" w:cs="Poppins"/>
                <w:bCs/>
              </w:rPr>
              <w:t>Hb</w:t>
            </w:r>
            <w:proofErr w:type="spellEnd"/>
            <w:r w:rsidRPr="008F0574">
              <w:rPr>
                <w:rFonts w:ascii="Poppins" w:hAnsi="Poppins" w:cs="Poppins"/>
                <w:bCs/>
              </w:rPr>
              <w:t>)</w:t>
            </w:r>
          </w:p>
        </w:tc>
        <w:tc>
          <w:tcPr>
            <w:tcW w:w="1231" w:type="dxa"/>
            <w:vAlign w:val="center"/>
          </w:tcPr>
          <w:p w14:paraId="37666D91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6F861DB4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%</w:t>
            </w:r>
          </w:p>
        </w:tc>
        <w:tc>
          <w:tcPr>
            <w:tcW w:w="2659" w:type="dxa"/>
            <w:vAlign w:val="center"/>
          </w:tcPr>
          <w:p w14:paraId="072E6DEB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(30-34)</w:t>
            </w:r>
          </w:p>
        </w:tc>
        <w:tc>
          <w:tcPr>
            <w:tcW w:w="1470" w:type="dxa"/>
            <w:vAlign w:val="center"/>
          </w:tcPr>
          <w:p w14:paraId="1B3B76A9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003B86" w:rsidRPr="008F0574" w14:paraId="74845C80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73647A7E" w14:textId="77777777" w:rsidR="00003B86" w:rsidRPr="008F0574" w:rsidRDefault="00003B86" w:rsidP="003A109B">
            <w:pPr>
              <w:spacing w:after="0"/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Leucocytes</w:t>
            </w:r>
          </w:p>
        </w:tc>
        <w:tc>
          <w:tcPr>
            <w:tcW w:w="1231" w:type="dxa"/>
            <w:vAlign w:val="center"/>
          </w:tcPr>
          <w:p w14:paraId="70BC3326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7F0330E9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/mm</w:t>
            </w:r>
            <w:r w:rsidRPr="008F0574">
              <w:rPr>
                <w:rFonts w:ascii="Poppins" w:hAnsi="Poppins" w:cs="Poppins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38786171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(9000-26000)</w:t>
            </w:r>
          </w:p>
        </w:tc>
        <w:tc>
          <w:tcPr>
            <w:tcW w:w="1470" w:type="dxa"/>
            <w:vAlign w:val="center"/>
          </w:tcPr>
          <w:p w14:paraId="7D3EFD32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003B86" w:rsidRPr="008F0574" w14:paraId="1D400737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14DD85BA" w14:textId="77777777" w:rsidR="00003B86" w:rsidRPr="008F0574" w:rsidRDefault="00003B86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Granulocytes</w:t>
            </w:r>
          </w:p>
        </w:tc>
        <w:tc>
          <w:tcPr>
            <w:tcW w:w="1231" w:type="dxa"/>
            <w:vAlign w:val="center"/>
          </w:tcPr>
          <w:p w14:paraId="115FE15A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 xml:space="preserve">  </w:t>
            </w:r>
          </w:p>
        </w:tc>
        <w:tc>
          <w:tcPr>
            <w:tcW w:w="1344" w:type="dxa"/>
            <w:vAlign w:val="center"/>
          </w:tcPr>
          <w:p w14:paraId="2654F6B0" w14:textId="3272D036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/mm</w:t>
            </w:r>
            <w:r w:rsidRPr="008F0574">
              <w:rPr>
                <w:rFonts w:ascii="Poppins" w:hAnsi="Poppins" w:cs="Poppins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2488923C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(9000-27000)</w:t>
            </w:r>
          </w:p>
        </w:tc>
        <w:tc>
          <w:tcPr>
            <w:tcW w:w="1470" w:type="dxa"/>
            <w:vAlign w:val="center"/>
          </w:tcPr>
          <w:p w14:paraId="265EC889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003B86" w:rsidRPr="008F0574" w14:paraId="7DC92BD5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3C617B7C" w14:textId="77777777" w:rsidR="00003B86" w:rsidRPr="008F0574" w:rsidRDefault="00003B86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Lymphocytes</w:t>
            </w:r>
          </w:p>
        </w:tc>
        <w:tc>
          <w:tcPr>
            <w:tcW w:w="1231" w:type="dxa"/>
            <w:vAlign w:val="center"/>
          </w:tcPr>
          <w:p w14:paraId="02CB07DC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41F94529" w14:textId="1B8C91A5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/mm</w:t>
            </w:r>
            <w:r w:rsidRPr="008F0574">
              <w:rPr>
                <w:rFonts w:ascii="Poppins" w:hAnsi="Poppins" w:cs="Poppins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12DEFF41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(2000-11000)</w:t>
            </w:r>
          </w:p>
        </w:tc>
        <w:tc>
          <w:tcPr>
            <w:tcW w:w="1470" w:type="dxa"/>
            <w:vAlign w:val="center"/>
          </w:tcPr>
          <w:p w14:paraId="0FF3246D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003B86" w:rsidRPr="008F0574" w14:paraId="351AD8AE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29A37A19" w14:textId="77777777" w:rsidR="00003B86" w:rsidRPr="008F0574" w:rsidRDefault="00003B86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Monocytes</w:t>
            </w:r>
          </w:p>
        </w:tc>
        <w:tc>
          <w:tcPr>
            <w:tcW w:w="1231" w:type="dxa"/>
            <w:vAlign w:val="center"/>
          </w:tcPr>
          <w:p w14:paraId="7F8FE453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4E373CC9" w14:textId="1E3CE1D0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/mm</w:t>
            </w:r>
            <w:r w:rsidRPr="008F0574">
              <w:rPr>
                <w:rFonts w:ascii="Poppins" w:hAnsi="Poppins" w:cs="Poppins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3823D5F1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(400-3100)</w:t>
            </w:r>
          </w:p>
        </w:tc>
        <w:tc>
          <w:tcPr>
            <w:tcW w:w="1470" w:type="dxa"/>
            <w:vAlign w:val="center"/>
          </w:tcPr>
          <w:p w14:paraId="51D3601B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003B86" w:rsidRPr="008F0574" w14:paraId="5AAE307E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61F76220" w14:textId="77777777" w:rsidR="00003B86" w:rsidRPr="008F0574" w:rsidRDefault="00003B86" w:rsidP="003A109B">
            <w:pPr>
              <w:spacing w:after="0"/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Plaquettes</w:t>
            </w:r>
          </w:p>
          <w:p w14:paraId="6A7C5A70" w14:textId="77777777" w:rsidR="00003B86" w:rsidRPr="008F0574" w:rsidRDefault="00003B86" w:rsidP="003A109B">
            <w:pPr>
              <w:spacing w:after="0"/>
              <w:ind w:left="0"/>
              <w:jc w:val="left"/>
              <w:rPr>
                <w:rFonts w:ascii="Poppins" w:hAnsi="Poppins" w:cs="Poppins"/>
                <w:bCs/>
                <w:i/>
                <w:iCs/>
              </w:rPr>
            </w:pPr>
            <w:r w:rsidRPr="008F0574">
              <w:rPr>
                <w:rFonts w:ascii="Poppins" w:hAnsi="Poppins" w:cs="Poppins"/>
                <w:bCs/>
                <w:i/>
                <w:iCs/>
                <w:sz w:val="16"/>
                <w:szCs w:val="16"/>
              </w:rPr>
              <w:t>(SysmexXN-350)</w:t>
            </w:r>
          </w:p>
        </w:tc>
        <w:tc>
          <w:tcPr>
            <w:tcW w:w="1231" w:type="dxa"/>
            <w:vAlign w:val="center"/>
          </w:tcPr>
          <w:p w14:paraId="3FA65B58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6C0B24F2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/mm</w:t>
            </w:r>
            <w:r w:rsidRPr="008F0574">
              <w:rPr>
                <w:rFonts w:ascii="Poppins" w:hAnsi="Poppins" w:cs="Poppins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14:paraId="029539ED" w14:textId="77777777" w:rsidR="00003B86" w:rsidRPr="008F0574" w:rsidRDefault="00003B8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Cs/>
              </w:rPr>
              <w:t>(150.000-400.000)</w:t>
            </w:r>
          </w:p>
        </w:tc>
        <w:tc>
          <w:tcPr>
            <w:tcW w:w="1470" w:type="dxa"/>
            <w:vAlign w:val="center"/>
          </w:tcPr>
          <w:p w14:paraId="31DBDCB1" w14:textId="77777777" w:rsidR="00003B86" w:rsidRPr="008F0574" w:rsidRDefault="00003B8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</w:tbl>
    <w:p w14:paraId="6948405D" w14:textId="77777777" w:rsidR="00003B86" w:rsidRPr="008F0574" w:rsidRDefault="00003B86" w:rsidP="00547EC5">
      <w:pPr>
        <w:spacing w:after="200" w:line="276" w:lineRule="auto"/>
        <w:ind w:left="0"/>
        <w:jc w:val="left"/>
        <w:rPr>
          <w:rFonts w:ascii="Poppins" w:hAnsi="Poppins" w:cs="Poppins"/>
        </w:rPr>
      </w:pPr>
    </w:p>
    <w:p w14:paraId="61A78666" w14:textId="7D8BA148" w:rsidR="00BB62E7" w:rsidRPr="008F0574" w:rsidRDefault="00BB62E7">
      <w:pPr>
        <w:spacing w:after="200" w:line="276" w:lineRule="auto"/>
        <w:ind w:left="0"/>
        <w:jc w:val="left"/>
        <w:rPr>
          <w:rFonts w:ascii="Poppins" w:eastAsia="Times New Roman" w:hAnsi="Poppins" w:cs="Poppins"/>
          <w:b/>
          <w:sz w:val="21"/>
          <w:szCs w:val="21"/>
          <w:lang w:val="en-US"/>
        </w:rPr>
      </w:pPr>
      <w:r w:rsidRPr="008F0574">
        <w:rPr>
          <w:rFonts w:ascii="Poppins" w:hAnsi="Poppins" w:cs="Poppins"/>
          <w:b/>
        </w:rPr>
        <w:br w:type="page"/>
      </w:r>
    </w:p>
    <w:p w14:paraId="63336025" w14:textId="77777777" w:rsidR="003074FB" w:rsidRPr="008F0574" w:rsidRDefault="003074FB" w:rsidP="003074FB">
      <w:pPr>
        <w:spacing w:after="0" w:line="240" w:lineRule="auto"/>
        <w:ind w:left="0"/>
        <w:rPr>
          <w:rFonts w:ascii="Poppins" w:hAnsi="Poppins" w:cs="Poppins"/>
          <w:b/>
          <w:sz w:val="32"/>
          <w:szCs w:val="32"/>
        </w:rPr>
      </w:pPr>
    </w:p>
    <w:p w14:paraId="44FC6161" w14:textId="77777777" w:rsidR="003074FB" w:rsidRPr="008F0574" w:rsidRDefault="003074FB" w:rsidP="003074FB">
      <w:pPr>
        <w:rPr>
          <w:rFonts w:ascii="Poppins" w:hAnsi="Poppins" w:cs="Poppins"/>
        </w:rPr>
      </w:pPr>
    </w:p>
    <w:p w14:paraId="21309C55" w14:textId="77777777" w:rsidR="003074FB" w:rsidRPr="008F0574" w:rsidRDefault="003074FB" w:rsidP="003074FB">
      <w:pPr>
        <w:rPr>
          <w:rFonts w:ascii="Poppins" w:hAnsi="Poppins" w:cs="Poppins"/>
        </w:rPr>
        <w:sectPr w:rsidR="003074FB" w:rsidRPr="008F0574" w:rsidSect="003074FB"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60EA3767" w14:textId="77777777" w:rsidR="003074FB" w:rsidRPr="008F0574" w:rsidRDefault="003074FB" w:rsidP="003074FB">
      <w:pPr>
        <w:spacing w:after="0" w:line="240" w:lineRule="auto"/>
        <w:ind w:left="0"/>
        <w:rPr>
          <w:rFonts w:ascii="Poppins" w:hAnsi="Poppins" w:cs="Poppins"/>
          <w:b/>
        </w:rPr>
        <w:sectPr w:rsidR="003074FB" w:rsidRPr="008F0574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5C520C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Né(e) le : </w:t>
      </w:r>
    </w:p>
    <w:p w14:paraId="34C451DA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Sexe : </w:t>
      </w:r>
    </w:p>
    <w:p w14:paraId="6A84FA93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Edition du </w:t>
      </w:r>
    </w:p>
    <w:p w14:paraId="0A8DC634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Prélèvement : </w:t>
      </w:r>
    </w:p>
    <w:p w14:paraId="7BF96279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>Prénom et Nom :</w:t>
      </w:r>
    </w:p>
    <w:p w14:paraId="2943B4E5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Dossier n° : </w:t>
      </w:r>
    </w:p>
    <w:p w14:paraId="257F6F43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Prescripteur : </w:t>
      </w:r>
    </w:p>
    <w:p w14:paraId="24DC2E6A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  <w:sectPr w:rsidR="003074FB" w:rsidRPr="008F0574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ED6084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</w:p>
    <w:p w14:paraId="069C70CA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</w:p>
    <w:p w14:paraId="5E280F64" w14:textId="77777777" w:rsidR="00BB62E7" w:rsidRPr="008F0574" w:rsidRDefault="00BB62E7" w:rsidP="00BB62E7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Poppins" w:hAnsi="Poppins" w:cs="Poppins"/>
          <w:b/>
          <w:sz w:val="48"/>
          <w:szCs w:val="48"/>
        </w:rPr>
      </w:pPr>
      <w:r w:rsidRPr="008F0574">
        <w:rPr>
          <w:rFonts w:ascii="Poppins" w:hAnsi="Poppins" w:cs="Poppins"/>
          <w:b/>
          <w:sz w:val="48"/>
          <w:szCs w:val="48"/>
        </w:rPr>
        <w:t>HEMOSTASE ET COAGULATION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1223"/>
        <w:gridCol w:w="1495"/>
        <w:gridCol w:w="3031"/>
      </w:tblGrid>
      <w:tr w:rsidR="00BB62E7" w:rsidRPr="008F0574" w14:paraId="63D1736A" w14:textId="77777777" w:rsidTr="003A109B">
        <w:trPr>
          <w:trHeight w:val="788"/>
          <w:jc w:val="center"/>
        </w:trPr>
        <w:tc>
          <w:tcPr>
            <w:tcW w:w="3391" w:type="dxa"/>
            <w:vAlign w:val="center"/>
          </w:tcPr>
          <w:p w14:paraId="41E35C80" w14:textId="77777777" w:rsidR="00BB62E7" w:rsidRPr="008F0574" w:rsidRDefault="00BB62E7" w:rsidP="00F559C5">
            <w:pPr>
              <w:ind w:left="0"/>
              <w:rPr>
                <w:rFonts w:ascii="Poppins" w:hAnsi="Poppins" w:cs="Poppins"/>
                <w:b/>
              </w:rPr>
            </w:pPr>
          </w:p>
        </w:tc>
        <w:tc>
          <w:tcPr>
            <w:tcW w:w="1268" w:type="dxa"/>
            <w:vAlign w:val="center"/>
          </w:tcPr>
          <w:p w14:paraId="4A6066ED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  <w:p w14:paraId="6F59766D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543" w:type="dxa"/>
            <w:vAlign w:val="center"/>
          </w:tcPr>
          <w:p w14:paraId="562115C1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3108" w:type="dxa"/>
            <w:vAlign w:val="center"/>
          </w:tcPr>
          <w:p w14:paraId="4E4C6527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Valeurs de référence</w:t>
            </w:r>
          </w:p>
        </w:tc>
      </w:tr>
      <w:tr w:rsidR="00BB62E7" w:rsidRPr="008F0574" w14:paraId="47C1525E" w14:textId="77777777" w:rsidTr="003A109B">
        <w:trPr>
          <w:trHeight w:val="734"/>
          <w:jc w:val="center"/>
        </w:trPr>
        <w:tc>
          <w:tcPr>
            <w:tcW w:w="3391" w:type="dxa"/>
            <w:vAlign w:val="center"/>
          </w:tcPr>
          <w:p w14:paraId="75459913" w14:textId="77777777" w:rsidR="00BB62E7" w:rsidRPr="008F0574" w:rsidRDefault="00BB62E7" w:rsidP="003A109B">
            <w:pPr>
              <w:ind w:left="0"/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  <w:r w:rsidRPr="008F0574">
              <w:rPr>
                <w:rFonts w:ascii="Poppins" w:hAnsi="Poppins" w:cs="Poppins"/>
                <w:b/>
              </w:rPr>
              <w:t>Taux de Prothrombine</w:t>
            </w:r>
          </w:p>
        </w:tc>
        <w:tc>
          <w:tcPr>
            <w:tcW w:w="1268" w:type="dxa"/>
            <w:vAlign w:val="center"/>
          </w:tcPr>
          <w:p w14:paraId="0A0E5981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638C570B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  <w:r w:rsidRPr="008F0574">
              <w:rPr>
                <w:rFonts w:ascii="Poppins" w:hAnsi="Poppins" w:cs="Poppins"/>
                <w:b/>
                <w:bCs/>
              </w:rPr>
              <w:t>%</w:t>
            </w:r>
          </w:p>
        </w:tc>
        <w:tc>
          <w:tcPr>
            <w:tcW w:w="3108" w:type="dxa"/>
            <w:vAlign w:val="center"/>
          </w:tcPr>
          <w:p w14:paraId="19F42F25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(80-100)</w:t>
            </w:r>
          </w:p>
        </w:tc>
      </w:tr>
      <w:tr w:rsidR="00BB62E7" w:rsidRPr="008F0574" w14:paraId="4E9CF100" w14:textId="77777777" w:rsidTr="003A109B">
        <w:trPr>
          <w:trHeight w:val="393"/>
          <w:jc w:val="center"/>
        </w:trPr>
        <w:tc>
          <w:tcPr>
            <w:tcW w:w="3391" w:type="dxa"/>
            <w:vAlign w:val="center"/>
          </w:tcPr>
          <w:p w14:paraId="5E81B544" w14:textId="77777777" w:rsidR="00BB62E7" w:rsidRPr="008F0574" w:rsidRDefault="00BB62E7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I.</w:t>
            </w:r>
            <w:proofErr w:type="gramStart"/>
            <w:r w:rsidRPr="008F0574">
              <w:rPr>
                <w:rFonts w:ascii="Poppins" w:hAnsi="Poppins" w:cs="Poppins"/>
                <w:b/>
              </w:rPr>
              <w:t>N.R</w:t>
            </w:r>
            <w:proofErr w:type="gramEnd"/>
          </w:p>
        </w:tc>
        <w:tc>
          <w:tcPr>
            <w:tcW w:w="1268" w:type="dxa"/>
            <w:vAlign w:val="center"/>
          </w:tcPr>
          <w:p w14:paraId="3113D8BB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616E4E68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108" w:type="dxa"/>
            <w:vAlign w:val="center"/>
          </w:tcPr>
          <w:p w14:paraId="5FC2C8C4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(0,90-1,00)</w:t>
            </w:r>
          </w:p>
        </w:tc>
      </w:tr>
    </w:tbl>
    <w:p w14:paraId="75D6791E" w14:textId="77777777" w:rsidR="00BB62E7" w:rsidRPr="008F0574" w:rsidRDefault="00BB62E7" w:rsidP="00BB62E7">
      <w:pPr>
        <w:spacing w:before="240"/>
        <w:ind w:left="0" w:firstLine="708"/>
        <w:jc w:val="left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>(Chronométrie – STAGO)</w:t>
      </w:r>
    </w:p>
    <w:p w14:paraId="3FF17839" w14:textId="77777777" w:rsidR="00BB62E7" w:rsidRPr="008F0574" w:rsidRDefault="00BB62E7" w:rsidP="00BB62E7">
      <w:pPr>
        <w:ind w:left="0" w:firstLine="708"/>
        <w:jc w:val="left"/>
        <w:rPr>
          <w:rFonts w:ascii="Poppins" w:hAnsi="Poppins" w:cs="Poppins"/>
          <w:b/>
          <w:sz w:val="16"/>
          <w:szCs w:val="16"/>
        </w:rPr>
      </w:pPr>
      <w:r w:rsidRPr="008F0574">
        <w:rPr>
          <w:rFonts w:ascii="Poppins" w:hAnsi="Poppins" w:cs="Poppins"/>
          <w:b/>
          <w:sz w:val="16"/>
          <w:szCs w:val="16"/>
        </w:rPr>
        <w:t>Zones thérapeutiques sous anticoagulants :</w:t>
      </w:r>
    </w:p>
    <w:p w14:paraId="2D9DF428" w14:textId="77777777" w:rsidR="00BB62E7" w:rsidRPr="008F0574" w:rsidRDefault="00BB62E7" w:rsidP="00BB62E7">
      <w:pPr>
        <w:ind w:left="0" w:firstLine="708"/>
        <w:jc w:val="left"/>
        <w:rPr>
          <w:rFonts w:ascii="Poppins" w:hAnsi="Poppins" w:cs="Poppins"/>
          <w:b/>
          <w:sz w:val="16"/>
          <w:szCs w:val="16"/>
        </w:rPr>
      </w:pPr>
      <w:r w:rsidRPr="008F0574">
        <w:rPr>
          <w:rFonts w:ascii="Poppins" w:hAnsi="Poppins" w:cs="Poppins"/>
          <w:b/>
          <w:sz w:val="16"/>
          <w:szCs w:val="16"/>
        </w:rPr>
        <w:t xml:space="preserve"> INR entre 2,0 et 4,0   -   TP entre 25 et 35%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1230"/>
        <w:gridCol w:w="1499"/>
        <w:gridCol w:w="3021"/>
      </w:tblGrid>
      <w:tr w:rsidR="00BB62E7" w:rsidRPr="008F0574" w14:paraId="24804D2B" w14:textId="77777777" w:rsidTr="003A109B">
        <w:trPr>
          <w:trHeight w:val="734"/>
          <w:jc w:val="center"/>
        </w:trPr>
        <w:tc>
          <w:tcPr>
            <w:tcW w:w="3391" w:type="dxa"/>
            <w:vAlign w:val="center"/>
          </w:tcPr>
          <w:p w14:paraId="1FAC6705" w14:textId="77777777" w:rsidR="00BB62E7" w:rsidRPr="008F0574" w:rsidRDefault="00BB62E7" w:rsidP="003A109B">
            <w:pPr>
              <w:ind w:left="0"/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  <w:r w:rsidRPr="008F0574">
              <w:rPr>
                <w:rFonts w:ascii="Poppins" w:hAnsi="Poppins" w:cs="Poppins"/>
                <w:b/>
              </w:rPr>
              <w:t>Temps du témoin (T)</w:t>
            </w:r>
          </w:p>
        </w:tc>
        <w:tc>
          <w:tcPr>
            <w:tcW w:w="1268" w:type="dxa"/>
            <w:vAlign w:val="center"/>
          </w:tcPr>
          <w:p w14:paraId="33F8DF0B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6D91739F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  <w:proofErr w:type="gramStart"/>
            <w:r w:rsidRPr="008F0574">
              <w:rPr>
                <w:rFonts w:ascii="Poppins" w:hAnsi="Poppins" w:cs="Poppins"/>
                <w:b/>
              </w:rPr>
              <w:t>s</w:t>
            </w:r>
            <w:proofErr w:type="gramEnd"/>
          </w:p>
        </w:tc>
        <w:tc>
          <w:tcPr>
            <w:tcW w:w="3108" w:type="dxa"/>
            <w:vAlign w:val="center"/>
          </w:tcPr>
          <w:p w14:paraId="000D97AC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BB62E7" w:rsidRPr="008F0574" w14:paraId="0A791B62" w14:textId="77777777" w:rsidTr="003A109B">
        <w:trPr>
          <w:trHeight w:val="393"/>
          <w:jc w:val="center"/>
        </w:trPr>
        <w:tc>
          <w:tcPr>
            <w:tcW w:w="3391" w:type="dxa"/>
            <w:vAlign w:val="center"/>
          </w:tcPr>
          <w:p w14:paraId="691D407D" w14:textId="77777777" w:rsidR="00BB62E7" w:rsidRPr="008F0574" w:rsidRDefault="00BB62E7" w:rsidP="003A109B">
            <w:pPr>
              <w:ind w:left="0"/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  <w:r w:rsidRPr="008F0574">
              <w:rPr>
                <w:rFonts w:ascii="Poppins" w:hAnsi="Poppins" w:cs="Poppins"/>
                <w:b/>
              </w:rPr>
              <w:t>Temps du patient (P)</w:t>
            </w:r>
          </w:p>
        </w:tc>
        <w:tc>
          <w:tcPr>
            <w:tcW w:w="1268" w:type="dxa"/>
            <w:vAlign w:val="center"/>
          </w:tcPr>
          <w:p w14:paraId="223FE908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08DBA7C9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  <w:proofErr w:type="gramStart"/>
            <w:r w:rsidRPr="008F0574">
              <w:rPr>
                <w:rFonts w:ascii="Poppins" w:hAnsi="Poppins" w:cs="Poppins"/>
                <w:b/>
                <w:bCs/>
              </w:rPr>
              <w:t>s</w:t>
            </w:r>
            <w:proofErr w:type="gramEnd"/>
          </w:p>
        </w:tc>
        <w:tc>
          <w:tcPr>
            <w:tcW w:w="3108" w:type="dxa"/>
            <w:vAlign w:val="center"/>
          </w:tcPr>
          <w:p w14:paraId="6DC06F42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BB62E7" w:rsidRPr="008F0574" w14:paraId="572ADC4D" w14:textId="77777777" w:rsidTr="003A109B">
        <w:trPr>
          <w:trHeight w:val="393"/>
          <w:jc w:val="center"/>
        </w:trPr>
        <w:tc>
          <w:tcPr>
            <w:tcW w:w="3391" w:type="dxa"/>
            <w:vAlign w:val="center"/>
          </w:tcPr>
          <w:p w14:paraId="631C415C" w14:textId="77777777" w:rsidR="00BB62E7" w:rsidRPr="008F0574" w:rsidRDefault="00BB62E7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</w:p>
        </w:tc>
        <w:tc>
          <w:tcPr>
            <w:tcW w:w="1268" w:type="dxa"/>
            <w:vAlign w:val="center"/>
          </w:tcPr>
          <w:p w14:paraId="4E04608E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18F90446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108" w:type="dxa"/>
            <w:vAlign w:val="center"/>
          </w:tcPr>
          <w:p w14:paraId="2425BF5B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BB62E7" w:rsidRPr="008F0574" w14:paraId="0B87BE4C" w14:textId="77777777" w:rsidTr="003A109B">
        <w:trPr>
          <w:trHeight w:val="393"/>
          <w:jc w:val="center"/>
        </w:trPr>
        <w:tc>
          <w:tcPr>
            <w:tcW w:w="3391" w:type="dxa"/>
            <w:vAlign w:val="center"/>
          </w:tcPr>
          <w:p w14:paraId="22525270" w14:textId="77777777" w:rsidR="00BB62E7" w:rsidRPr="008F0574" w:rsidRDefault="00BB62E7" w:rsidP="003A109B">
            <w:pPr>
              <w:ind w:left="0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Temps de Céphaline Activé (TCA)</w:t>
            </w:r>
          </w:p>
          <w:p w14:paraId="4B314BB5" w14:textId="77777777" w:rsidR="00BB62E7" w:rsidRPr="008F0574" w:rsidRDefault="00BB62E7" w:rsidP="003A109B">
            <w:pPr>
              <w:ind w:left="0"/>
              <w:rPr>
                <w:rFonts w:ascii="Poppins" w:hAnsi="Poppins" w:cs="Poppins"/>
                <w:b/>
                <w:sz w:val="16"/>
                <w:szCs w:val="16"/>
              </w:rPr>
            </w:pPr>
            <w:r w:rsidRPr="008F0574">
              <w:rPr>
                <w:rFonts w:ascii="Poppins" w:hAnsi="Poppins" w:cs="Poppins"/>
                <w:b/>
                <w:sz w:val="16"/>
                <w:szCs w:val="16"/>
              </w:rPr>
              <w:t>(Chronométrie)</w:t>
            </w:r>
          </w:p>
        </w:tc>
        <w:tc>
          <w:tcPr>
            <w:tcW w:w="1268" w:type="dxa"/>
            <w:vAlign w:val="center"/>
          </w:tcPr>
          <w:p w14:paraId="3D32415C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4C0241C2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108" w:type="dxa"/>
            <w:vAlign w:val="center"/>
          </w:tcPr>
          <w:p w14:paraId="0DA1996E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BB62E7" w:rsidRPr="008F0574" w14:paraId="6FF40C41" w14:textId="77777777" w:rsidTr="003A109B">
        <w:trPr>
          <w:trHeight w:val="393"/>
          <w:jc w:val="center"/>
        </w:trPr>
        <w:tc>
          <w:tcPr>
            <w:tcW w:w="3391" w:type="dxa"/>
            <w:vAlign w:val="center"/>
          </w:tcPr>
          <w:p w14:paraId="719C18F6" w14:textId="77777777" w:rsidR="00BB62E7" w:rsidRPr="008F0574" w:rsidRDefault="00BB62E7" w:rsidP="003A109B">
            <w:pPr>
              <w:ind w:left="0"/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  <w:r w:rsidRPr="008F0574">
              <w:rPr>
                <w:rFonts w:ascii="Poppins" w:hAnsi="Poppins" w:cs="Poppins"/>
                <w:b/>
              </w:rPr>
              <w:t>Temps du témoin (T)</w:t>
            </w:r>
          </w:p>
        </w:tc>
        <w:tc>
          <w:tcPr>
            <w:tcW w:w="1268" w:type="dxa"/>
            <w:vAlign w:val="center"/>
          </w:tcPr>
          <w:p w14:paraId="0C768DC8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3B29E13D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  <w:proofErr w:type="gramStart"/>
            <w:r w:rsidRPr="008F0574">
              <w:rPr>
                <w:rFonts w:ascii="Poppins" w:hAnsi="Poppins" w:cs="Poppins"/>
                <w:b/>
                <w:bCs/>
              </w:rPr>
              <w:t>s</w:t>
            </w:r>
            <w:proofErr w:type="gramEnd"/>
          </w:p>
        </w:tc>
        <w:tc>
          <w:tcPr>
            <w:tcW w:w="3108" w:type="dxa"/>
            <w:vAlign w:val="center"/>
          </w:tcPr>
          <w:p w14:paraId="50B2A1BF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BB62E7" w:rsidRPr="008F0574" w14:paraId="679E2368" w14:textId="77777777" w:rsidTr="003A109B">
        <w:trPr>
          <w:trHeight w:val="393"/>
          <w:jc w:val="center"/>
        </w:trPr>
        <w:tc>
          <w:tcPr>
            <w:tcW w:w="3391" w:type="dxa"/>
            <w:vAlign w:val="center"/>
          </w:tcPr>
          <w:p w14:paraId="0086FAB9" w14:textId="77777777" w:rsidR="00BB62E7" w:rsidRPr="008F0574" w:rsidRDefault="00BB62E7" w:rsidP="003A109B">
            <w:pPr>
              <w:ind w:left="0"/>
              <w:jc w:val="left"/>
              <w:rPr>
                <w:rFonts w:ascii="Poppins" w:hAnsi="Poppins" w:cs="Poppins"/>
                <w:b/>
                <w:sz w:val="16"/>
                <w:szCs w:val="16"/>
              </w:rPr>
            </w:pPr>
            <w:r w:rsidRPr="008F0574">
              <w:rPr>
                <w:rFonts w:ascii="Poppins" w:hAnsi="Poppins" w:cs="Poppins"/>
                <w:b/>
              </w:rPr>
              <w:t>Temps du patient (P)</w:t>
            </w:r>
          </w:p>
        </w:tc>
        <w:tc>
          <w:tcPr>
            <w:tcW w:w="1268" w:type="dxa"/>
            <w:vAlign w:val="center"/>
          </w:tcPr>
          <w:p w14:paraId="554D4E44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1543" w:type="dxa"/>
            <w:vAlign w:val="center"/>
          </w:tcPr>
          <w:p w14:paraId="11C0765A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  <w:bCs/>
              </w:rPr>
            </w:pPr>
            <w:proofErr w:type="gramStart"/>
            <w:r w:rsidRPr="008F0574">
              <w:rPr>
                <w:rFonts w:ascii="Poppins" w:hAnsi="Poppins" w:cs="Poppins"/>
                <w:b/>
                <w:bCs/>
              </w:rPr>
              <w:t>s</w:t>
            </w:r>
            <w:proofErr w:type="gramEnd"/>
          </w:p>
        </w:tc>
        <w:tc>
          <w:tcPr>
            <w:tcW w:w="3108" w:type="dxa"/>
            <w:vAlign w:val="center"/>
          </w:tcPr>
          <w:p w14:paraId="1F890C00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(28-35)</w:t>
            </w:r>
          </w:p>
        </w:tc>
      </w:tr>
    </w:tbl>
    <w:p w14:paraId="67525F8A" w14:textId="173B6611" w:rsidR="00BB62E7" w:rsidRPr="008F0574" w:rsidRDefault="00BB62E7" w:rsidP="003825C3">
      <w:pPr>
        <w:pStyle w:val="Corpsdetexte"/>
        <w:rPr>
          <w:rFonts w:ascii="Poppins" w:hAnsi="Poppins" w:cs="Poppins"/>
          <w:b/>
        </w:rPr>
      </w:pPr>
    </w:p>
    <w:p w14:paraId="5CC7543E" w14:textId="77777777" w:rsidR="00BB62E7" w:rsidRPr="008F0574" w:rsidRDefault="00BB62E7">
      <w:pPr>
        <w:spacing w:after="200" w:line="276" w:lineRule="auto"/>
        <w:ind w:left="0"/>
        <w:jc w:val="left"/>
        <w:rPr>
          <w:rFonts w:ascii="Poppins" w:eastAsia="Times New Roman" w:hAnsi="Poppins" w:cs="Poppins"/>
          <w:b/>
          <w:sz w:val="21"/>
          <w:szCs w:val="21"/>
          <w:lang w:val="en-US"/>
        </w:rPr>
      </w:pPr>
      <w:r w:rsidRPr="008F0574">
        <w:rPr>
          <w:rFonts w:ascii="Poppins" w:hAnsi="Poppins" w:cs="Poppins"/>
          <w:b/>
        </w:rPr>
        <w:br w:type="page"/>
      </w:r>
    </w:p>
    <w:p w14:paraId="4FF8CF74" w14:textId="1AF87C10" w:rsidR="00BB62E7" w:rsidRPr="008F0574" w:rsidRDefault="00BB62E7" w:rsidP="003825C3">
      <w:pPr>
        <w:pStyle w:val="Corpsdetexte"/>
        <w:rPr>
          <w:rFonts w:ascii="Poppins" w:hAnsi="Poppins" w:cs="Poppins"/>
          <w:b/>
        </w:rPr>
      </w:pPr>
    </w:p>
    <w:p w14:paraId="5EDADFEE" w14:textId="77777777" w:rsidR="003074FB" w:rsidRPr="008F0574" w:rsidRDefault="003074FB" w:rsidP="003074FB">
      <w:pPr>
        <w:spacing w:after="0" w:line="240" w:lineRule="auto"/>
        <w:ind w:left="0"/>
        <w:rPr>
          <w:rFonts w:ascii="Poppins" w:hAnsi="Poppins" w:cs="Poppins"/>
          <w:b/>
          <w:sz w:val="32"/>
          <w:szCs w:val="32"/>
        </w:rPr>
      </w:pPr>
    </w:p>
    <w:p w14:paraId="2510B581" w14:textId="77777777" w:rsidR="003074FB" w:rsidRPr="008F0574" w:rsidRDefault="003074FB" w:rsidP="003074FB">
      <w:pPr>
        <w:ind w:left="0"/>
        <w:rPr>
          <w:rFonts w:ascii="Poppins" w:hAnsi="Poppins" w:cs="Poppins"/>
        </w:rPr>
        <w:sectPr w:rsidR="003074FB" w:rsidRPr="008F0574" w:rsidSect="003074FB"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0D0FCFC9" w14:textId="77777777" w:rsidR="003074FB" w:rsidRPr="008F0574" w:rsidRDefault="003074FB" w:rsidP="003074FB">
      <w:pPr>
        <w:spacing w:after="0" w:line="240" w:lineRule="auto"/>
        <w:ind w:left="0"/>
        <w:rPr>
          <w:rFonts w:ascii="Poppins" w:hAnsi="Poppins" w:cs="Poppins"/>
          <w:b/>
        </w:rPr>
        <w:sectPr w:rsidR="003074FB" w:rsidRPr="008F0574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A31528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Né(e) le : </w:t>
      </w:r>
    </w:p>
    <w:p w14:paraId="356F6FC8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Sexe : </w:t>
      </w:r>
    </w:p>
    <w:p w14:paraId="0F2013BE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Edition du </w:t>
      </w:r>
    </w:p>
    <w:p w14:paraId="5CA20975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Prélèvement : </w:t>
      </w:r>
    </w:p>
    <w:p w14:paraId="4F51B880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>Prénom et Nom :</w:t>
      </w:r>
    </w:p>
    <w:p w14:paraId="0D1FEF07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Dossier n° : </w:t>
      </w:r>
    </w:p>
    <w:p w14:paraId="1D21A1EF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Prescripteur : </w:t>
      </w:r>
    </w:p>
    <w:p w14:paraId="2E4DFEC1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  <w:sectPr w:rsidR="003074FB" w:rsidRPr="008F0574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36E05A1" w14:textId="77777777" w:rsidR="003074FB" w:rsidRPr="008F0574" w:rsidRDefault="003074FB" w:rsidP="003825C3">
      <w:pPr>
        <w:pStyle w:val="Corpsdetexte"/>
        <w:rPr>
          <w:rFonts w:ascii="Poppins" w:hAnsi="Poppins" w:cs="Poppins"/>
          <w:b/>
        </w:rPr>
      </w:pPr>
    </w:p>
    <w:p w14:paraId="01C5BA9F" w14:textId="19951FFC" w:rsidR="00BB62E7" w:rsidRPr="008F0574" w:rsidRDefault="00BB62E7" w:rsidP="003825C3">
      <w:pPr>
        <w:pStyle w:val="Corpsdetexte"/>
        <w:rPr>
          <w:rFonts w:ascii="Poppins" w:hAnsi="Poppins" w:cs="Poppins"/>
          <w:b/>
        </w:rPr>
      </w:pPr>
    </w:p>
    <w:p w14:paraId="49CBB7EE" w14:textId="77777777" w:rsidR="00BB62E7" w:rsidRPr="008F0574" w:rsidRDefault="00BB62E7" w:rsidP="00BB62E7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Poppins" w:hAnsi="Poppins" w:cs="Poppins"/>
          <w:b/>
          <w:sz w:val="48"/>
          <w:szCs w:val="48"/>
        </w:rPr>
      </w:pPr>
      <w:r w:rsidRPr="008F0574">
        <w:rPr>
          <w:rFonts w:ascii="Poppins" w:hAnsi="Poppins" w:cs="Poppins"/>
          <w:b/>
          <w:sz w:val="48"/>
          <w:szCs w:val="48"/>
        </w:rPr>
        <w:t>SEROLOGIES VIRALES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1499"/>
        <w:gridCol w:w="1499"/>
        <w:gridCol w:w="3012"/>
      </w:tblGrid>
      <w:tr w:rsidR="00BB62E7" w:rsidRPr="008F0574" w14:paraId="25DB5503" w14:textId="77777777" w:rsidTr="003A109B">
        <w:trPr>
          <w:trHeight w:val="788"/>
          <w:jc w:val="center"/>
        </w:trPr>
        <w:tc>
          <w:tcPr>
            <w:tcW w:w="3116" w:type="dxa"/>
            <w:vAlign w:val="center"/>
          </w:tcPr>
          <w:p w14:paraId="275C0C57" w14:textId="77777777" w:rsidR="00BB62E7" w:rsidRPr="008F0574" w:rsidRDefault="00BB62E7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Sérologie HIV</w:t>
            </w:r>
          </w:p>
        </w:tc>
        <w:tc>
          <w:tcPr>
            <w:tcW w:w="1543" w:type="dxa"/>
            <w:vAlign w:val="center"/>
          </w:tcPr>
          <w:p w14:paraId="11522825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  <w:p w14:paraId="17DAD24F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543" w:type="dxa"/>
            <w:vAlign w:val="center"/>
          </w:tcPr>
          <w:p w14:paraId="40C2E363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3108" w:type="dxa"/>
            <w:vAlign w:val="center"/>
          </w:tcPr>
          <w:p w14:paraId="0F9A19C5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BB62E7" w:rsidRPr="008F0574" w14:paraId="0230AF86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6A5921A3" w14:textId="77777777" w:rsidR="00BB62E7" w:rsidRPr="008F0574" w:rsidRDefault="00BB62E7" w:rsidP="003A109B">
            <w:pPr>
              <w:ind w:left="0"/>
              <w:jc w:val="left"/>
              <w:rPr>
                <w:rFonts w:ascii="Poppins" w:hAnsi="Poppins" w:cs="Poppins"/>
                <w:b/>
                <w:color w:val="000000" w:themeColor="text1"/>
                <w:w w:val="105"/>
              </w:rPr>
            </w:pPr>
            <w:r w:rsidRPr="008F0574">
              <w:rPr>
                <w:rFonts w:ascii="Poppins" w:hAnsi="Poppins" w:cs="Poppins"/>
                <w:b/>
                <w:color w:val="000000" w:themeColor="text1"/>
                <w:w w:val="105"/>
              </w:rPr>
              <w:t>Recherche Ag/AC HIV</w:t>
            </w:r>
          </w:p>
          <w:p w14:paraId="786C6A57" w14:textId="77777777" w:rsidR="00BB62E7" w:rsidRPr="008F0574" w:rsidRDefault="00BB62E7" w:rsidP="003A109B">
            <w:pPr>
              <w:spacing w:after="0"/>
              <w:ind w:left="0"/>
              <w:rPr>
                <w:rFonts w:ascii="Poppins" w:hAnsi="Poppins" w:cs="Poppins"/>
                <w:i/>
                <w:color w:val="4D4D57"/>
                <w:sz w:val="18"/>
                <w:szCs w:val="18"/>
              </w:rPr>
            </w:pPr>
            <w:r w:rsidRPr="008F0574">
              <w:rPr>
                <w:rFonts w:ascii="Poppins" w:hAnsi="Poppins" w:cs="Poppins"/>
                <w:i/>
                <w:color w:val="000000" w:themeColor="text1"/>
                <w:sz w:val="18"/>
                <w:szCs w:val="18"/>
              </w:rPr>
              <w:t xml:space="preserve">(MEIA </w:t>
            </w:r>
            <w:r w:rsidRPr="008F0574">
              <w:rPr>
                <w:rFonts w:ascii="Poppins" w:hAnsi="Poppins" w:cs="Poppins"/>
                <w:color w:val="000000" w:themeColor="text1"/>
                <w:sz w:val="18"/>
                <w:szCs w:val="18"/>
              </w:rPr>
              <w:t xml:space="preserve">• </w:t>
            </w:r>
            <w:r w:rsidRPr="008F0574">
              <w:rPr>
                <w:rFonts w:ascii="Poppins" w:hAnsi="Poppins" w:cs="Poppins"/>
                <w:i/>
                <w:color w:val="000000" w:themeColor="text1"/>
                <w:sz w:val="18"/>
                <w:szCs w:val="18"/>
              </w:rPr>
              <w:t>MINI VIDAS</w:t>
            </w:r>
            <w:r w:rsidRPr="008F0574">
              <w:rPr>
                <w:rFonts w:ascii="Poppins" w:hAnsi="Poppins" w:cs="Poppins"/>
                <w:i/>
                <w:color w:val="4D4D57"/>
                <w:sz w:val="18"/>
                <w:szCs w:val="18"/>
              </w:rPr>
              <w:t>)</w:t>
            </w:r>
          </w:p>
          <w:p w14:paraId="72387CAB" w14:textId="77777777" w:rsidR="00BB62E7" w:rsidRPr="008F0574" w:rsidRDefault="00BB62E7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</w:p>
        </w:tc>
        <w:tc>
          <w:tcPr>
            <w:tcW w:w="1543" w:type="dxa"/>
            <w:vAlign w:val="center"/>
          </w:tcPr>
          <w:p w14:paraId="7C13B011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1A56776F" w14:textId="77777777" w:rsidR="00BB62E7" w:rsidRPr="008F0574" w:rsidRDefault="00BB62E7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</w:tr>
    </w:tbl>
    <w:p w14:paraId="20CA6520" w14:textId="77777777" w:rsidR="00BB62E7" w:rsidRPr="008F0574" w:rsidRDefault="00BB62E7" w:rsidP="00BB62E7">
      <w:pPr>
        <w:pStyle w:val="Corpsdetexte"/>
        <w:tabs>
          <w:tab w:val="left" w:pos="2571"/>
        </w:tabs>
        <w:rPr>
          <w:rFonts w:ascii="Poppins" w:hAnsi="Poppins" w:cs="Poppins"/>
          <w:b/>
          <w:lang w:val="fr-FR"/>
        </w:rPr>
      </w:pPr>
    </w:p>
    <w:p w14:paraId="0F962E02" w14:textId="77777777" w:rsidR="00BB62E7" w:rsidRPr="008F0574" w:rsidRDefault="00BB62E7" w:rsidP="00BB62E7">
      <w:pPr>
        <w:pStyle w:val="Corpsdetexte"/>
        <w:tabs>
          <w:tab w:val="left" w:pos="2571"/>
        </w:tabs>
        <w:jc w:val="center"/>
        <w:rPr>
          <w:rFonts w:ascii="Poppins" w:hAnsi="Poppins" w:cs="Poppins"/>
          <w:b/>
          <w:sz w:val="16"/>
          <w:szCs w:val="16"/>
          <w:lang w:val="fr-FR"/>
        </w:rPr>
      </w:pPr>
      <w:r w:rsidRPr="008F0574">
        <w:rPr>
          <w:rFonts w:ascii="Poppins" w:hAnsi="Poppins" w:cs="Poppins"/>
          <w:b/>
          <w:sz w:val="16"/>
          <w:szCs w:val="16"/>
          <w:lang w:val="fr-FR"/>
        </w:rPr>
        <w:t xml:space="preserve">Conformément </w:t>
      </w:r>
      <w:r w:rsidRPr="008F0574">
        <w:rPr>
          <w:rFonts w:ascii="Poppins" w:hAnsi="Poppins" w:cs="Poppins"/>
          <w:b/>
          <w:bCs/>
          <w:color w:val="000000" w:themeColor="text1"/>
          <w:sz w:val="16"/>
          <w:szCs w:val="16"/>
          <w:lang w:val="fr-FR"/>
        </w:rPr>
        <w:t>au JO 0°131 du 9 juin 2010, une seule technique de détection combinée des anticorps anti VIH 1 et 2 et de l'antigène p24 est recommandée pour le diagnostic biologique de cette infection.</w:t>
      </w:r>
    </w:p>
    <w:p w14:paraId="08F8BF33" w14:textId="19CC6E61" w:rsidR="00EE6F93" w:rsidRPr="008F0574" w:rsidRDefault="00EE6F93">
      <w:pPr>
        <w:spacing w:after="200" w:line="276" w:lineRule="auto"/>
        <w:ind w:left="0"/>
        <w:jc w:val="left"/>
        <w:rPr>
          <w:rFonts w:ascii="Poppins" w:eastAsia="Times New Roman" w:hAnsi="Poppins" w:cs="Poppins"/>
          <w:b/>
          <w:sz w:val="21"/>
          <w:szCs w:val="21"/>
        </w:rPr>
      </w:pPr>
      <w:r w:rsidRPr="008F0574">
        <w:rPr>
          <w:rFonts w:ascii="Poppins" w:hAnsi="Poppins" w:cs="Poppins"/>
          <w:b/>
        </w:rPr>
        <w:br w:type="page"/>
      </w:r>
    </w:p>
    <w:p w14:paraId="3985E79D" w14:textId="77777777" w:rsidR="003074FB" w:rsidRPr="008F0574" w:rsidRDefault="003074FB" w:rsidP="003074FB">
      <w:pPr>
        <w:spacing w:after="0" w:line="240" w:lineRule="auto"/>
        <w:ind w:left="0"/>
        <w:rPr>
          <w:rFonts w:ascii="Poppins" w:hAnsi="Poppins" w:cs="Poppins"/>
          <w:b/>
          <w:sz w:val="32"/>
          <w:szCs w:val="32"/>
        </w:rPr>
      </w:pPr>
    </w:p>
    <w:p w14:paraId="6113467A" w14:textId="77777777" w:rsidR="003074FB" w:rsidRPr="008F0574" w:rsidRDefault="003074FB" w:rsidP="003074FB">
      <w:pPr>
        <w:rPr>
          <w:rFonts w:ascii="Poppins" w:hAnsi="Poppins" w:cs="Poppins"/>
        </w:rPr>
      </w:pPr>
    </w:p>
    <w:p w14:paraId="3B83AB5C" w14:textId="77777777" w:rsidR="003074FB" w:rsidRPr="008F0574" w:rsidRDefault="003074FB" w:rsidP="003074FB">
      <w:pPr>
        <w:rPr>
          <w:rFonts w:ascii="Poppins" w:hAnsi="Poppins" w:cs="Poppins"/>
        </w:rPr>
        <w:sectPr w:rsidR="003074FB" w:rsidRPr="008F0574" w:rsidSect="003074FB"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4551B79F" w14:textId="77777777" w:rsidR="003074FB" w:rsidRPr="008F0574" w:rsidRDefault="003074FB" w:rsidP="003074FB">
      <w:pPr>
        <w:spacing w:after="0" w:line="240" w:lineRule="auto"/>
        <w:ind w:left="0"/>
        <w:rPr>
          <w:rFonts w:ascii="Poppins" w:hAnsi="Poppins" w:cs="Poppins"/>
          <w:b/>
        </w:rPr>
        <w:sectPr w:rsidR="003074FB" w:rsidRPr="008F0574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FE2860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Né(e) le : </w:t>
      </w:r>
    </w:p>
    <w:p w14:paraId="335FCE02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Sexe : </w:t>
      </w:r>
    </w:p>
    <w:p w14:paraId="7D6EE230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Edition du </w:t>
      </w:r>
    </w:p>
    <w:p w14:paraId="21E845DF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Prélèvement : </w:t>
      </w:r>
    </w:p>
    <w:p w14:paraId="66CD4E5B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>Prénom et Nom :</w:t>
      </w:r>
    </w:p>
    <w:p w14:paraId="6D43EACC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Dossier n° : </w:t>
      </w:r>
    </w:p>
    <w:p w14:paraId="619389F8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Prescripteur : </w:t>
      </w:r>
    </w:p>
    <w:p w14:paraId="7420E4A7" w14:textId="77777777" w:rsidR="003074FB" w:rsidRPr="008F0574" w:rsidRDefault="003074FB" w:rsidP="003074FB">
      <w:pPr>
        <w:spacing w:after="0" w:line="240" w:lineRule="auto"/>
        <w:ind w:left="0" w:firstLine="708"/>
        <w:rPr>
          <w:rFonts w:ascii="Poppins" w:hAnsi="Poppins" w:cs="Poppins"/>
          <w:b/>
        </w:rPr>
        <w:sectPr w:rsidR="003074FB" w:rsidRPr="008F0574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9C7314A" w14:textId="77777777" w:rsidR="00F559C5" w:rsidRPr="008F0574" w:rsidRDefault="00F559C5" w:rsidP="003825C3">
      <w:pPr>
        <w:pStyle w:val="Corpsdetexte"/>
        <w:rPr>
          <w:rFonts w:ascii="Poppins" w:hAnsi="Poppins" w:cs="Poppins"/>
          <w:b/>
          <w:lang w:val="fr-FR"/>
        </w:rPr>
      </w:pPr>
    </w:p>
    <w:p w14:paraId="7C685D9E" w14:textId="4ADC7879" w:rsidR="00EE6F93" w:rsidRPr="008F0574" w:rsidRDefault="00EE6F93" w:rsidP="003825C3">
      <w:pPr>
        <w:pStyle w:val="Corpsdetexte"/>
        <w:rPr>
          <w:rFonts w:ascii="Poppins" w:hAnsi="Poppins" w:cs="Poppins"/>
          <w:b/>
          <w:lang w:val="fr-FR"/>
        </w:rPr>
      </w:pPr>
    </w:p>
    <w:p w14:paraId="2443B50E" w14:textId="77777777" w:rsidR="00EE6F93" w:rsidRPr="008F0574" w:rsidRDefault="00EE6F93" w:rsidP="00EE6F93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Poppins" w:hAnsi="Poppins" w:cs="Poppins"/>
          <w:b/>
          <w:sz w:val="48"/>
          <w:szCs w:val="48"/>
        </w:rPr>
      </w:pPr>
      <w:r w:rsidRPr="008F0574">
        <w:rPr>
          <w:rFonts w:ascii="Poppins" w:hAnsi="Poppins" w:cs="Poppins"/>
          <w:b/>
          <w:sz w:val="48"/>
          <w:szCs w:val="48"/>
        </w:rPr>
        <w:t>SEROLOGIES BACTERIENNES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1"/>
        <w:gridCol w:w="1492"/>
        <w:gridCol w:w="1492"/>
        <w:gridCol w:w="2997"/>
      </w:tblGrid>
      <w:tr w:rsidR="00EE6F93" w:rsidRPr="008F0574" w14:paraId="5227511E" w14:textId="77777777" w:rsidTr="003A109B">
        <w:trPr>
          <w:trHeight w:val="788"/>
          <w:jc w:val="center"/>
        </w:trPr>
        <w:tc>
          <w:tcPr>
            <w:tcW w:w="4659" w:type="dxa"/>
            <w:gridSpan w:val="2"/>
            <w:vAlign w:val="center"/>
          </w:tcPr>
          <w:p w14:paraId="5485B1AD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Sérodiagnostic de WIDAL et FELIX</w:t>
            </w:r>
          </w:p>
          <w:p w14:paraId="27FE20A7" w14:textId="77777777" w:rsidR="00EE6F93" w:rsidRPr="008F0574" w:rsidRDefault="00EE6F93" w:rsidP="003A109B">
            <w:pPr>
              <w:spacing w:before="27" w:after="0"/>
              <w:ind w:left="0"/>
              <w:rPr>
                <w:rFonts w:ascii="Poppins" w:hAnsi="Poppins" w:cs="Poppins"/>
                <w:i/>
                <w:color w:val="000000" w:themeColor="text1"/>
                <w:sz w:val="16"/>
              </w:rPr>
            </w:pPr>
            <w:r w:rsidRPr="008F0574">
              <w:rPr>
                <w:rFonts w:ascii="Poppins" w:hAnsi="Poppins" w:cs="Poppins"/>
                <w:i/>
                <w:color w:val="000000" w:themeColor="text1"/>
                <w:sz w:val="16"/>
              </w:rPr>
              <w:t>(Recherche d'agglutinines Sérodiagnostic)</w:t>
            </w:r>
          </w:p>
        </w:tc>
        <w:tc>
          <w:tcPr>
            <w:tcW w:w="1543" w:type="dxa"/>
            <w:vAlign w:val="center"/>
          </w:tcPr>
          <w:p w14:paraId="5B37623C" w14:textId="77777777" w:rsidR="00EE6F93" w:rsidRPr="008F0574" w:rsidRDefault="00EE6F93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3108" w:type="dxa"/>
            <w:vAlign w:val="center"/>
          </w:tcPr>
          <w:p w14:paraId="76C08125" w14:textId="77777777" w:rsidR="00EE6F93" w:rsidRPr="008F0574" w:rsidRDefault="00EE6F93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  <w:tr w:rsidR="00EE6F93" w:rsidRPr="008F0574" w14:paraId="4EBF46D1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495FBC4C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proofErr w:type="spellStart"/>
            <w:r w:rsidRPr="008F0574">
              <w:rPr>
                <w:rFonts w:ascii="Poppins" w:hAnsi="Poppins" w:cs="Poppins"/>
                <w:b/>
              </w:rPr>
              <w:t>SalmonellaTyphiTH</w:t>
            </w:r>
            <w:proofErr w:type="spellEnd"/>
          </w:p>
        </w:tc>
        <w:tc>
          <w:tcPr>
            <w:tcW w:w="1543" w:type="dxa"/>
            <w:vAlign w:val="center"/>
          </w:tcPr>
          <w:p w14:paraId="78C785A0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195E390C" w14:textId="77777777" w:rsidR="00EE6F93" w:rsidRPr="008F0574" w:rsidRDefault="00EE6F93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</w:tr>
      <w:tr w:rsidR="00EE6F93" w:rsidRPr="008F0574" w14:paraId="253A73F8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1B0CA861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proofErr w:type="spellStart"/>
            <w:r w:rsidRPr="008F0574">
              <w:rPr>
                <w:rFonts w:ascii="Poppins" w:hAnsi="Poppins" w:cs="Poppins"/>
                <w:b/>
              </w:rPr>
              <w:t>SalmonellaTyphiTO</w:t>
            </w:r>
            <w:proofErr w:type="spellEnd"/>
          </w:p>
        </w:tc>
        <w:tc>
          <w:tcPr>
            <w:tcW w:w="1543" w:type="dxa"/>
            <w:vAlign w:val="center"/>
          </w:tcPr>
          <w:p w14:paraId="4FA44CA8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6D1DA471" w14:textId="77777777" w:rsidR="00EE6F93" w:rsidRPr="008F0574" w:rsidRDefault="00EE6F93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</w:tr>
      <w:tr w:rsidR="00EE6F93" w:rsidRPr="008F0574" w14:paraId="6BA94EB1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4E7FC0BE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 xml:space="preserve">Salmonella </w:t>
            </w:r>
            <w:proofErr w:type="spellStart"/>
            <w:r w:rsidRPr="008F0574">
              <w:rPr>
                <w:rFonts w:ascii="Poppins" w:hAnsi="Poppins" w:cs="Poppins"/>
                <w:b/>
              </w:rPr>
              <w:t>ParatyphiAH</w:t>
            </w:r>
            <w:proofErr w:type="spellEnd"/>
          </w:p>
        </w:tc>
        <w:tc>
          <w:tcPr>
            <w:tcW w:w="1543" w:type="dxa"/>
            <w:vAlign w:val="center"/>
          </w:tcPr>
          <w:p w14:paraId="16121616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4EE61465" w14:textId="77777777" w:rsidR="00EE6F93" w:rsidRPr="008F0574" w:rsidRDefault="00EE6F93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</w:tr>
      <w:tr w:rsidR="00EE6F93" w:rsidRPr="008F0574" w14:paraId="067E205D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593CBAA2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Salmonella ParatyphiA0</w:t>
            </w:r>
          </w:p>
        </w:tc>
        <w:tc>
          <w:tcPr>
            <w:tcW w:w="1543" w:type="dxa"/>
            <w:vAlign w:val="center"/>
          </w:tcPr>
          <w:p w14:paraId="09D0CD12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2A57D474" w14:textId="77777777" w:rsidR="00EE6F93" w:rsidRPr="008F0574" w:rsidRDefault="00EE6F93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</w:tr>
      <w:tr w:rsidR="00EE6F93" w:rsidRPr="008F0574" w14:paraId="50E1820C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2FAC486F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 xml:space="preserve">Salmonella </w:t>
            </w:r>
            <w:proofErr w:type="spellStart"/>
            <w:r w:rsidRPr="008F0574">
              <w:rPr>
                <w:rFonts w:ascii="Poppins" w:hAnsi="Poppins" w:cs="Poppins"/>
                <w:b/>
              </w:rPr>
              <w:t>ParatyphiBH</w:t>
            </w:r>
            <w:proofErr w:type="spellEnd"/>
          </w:p>
        </w:tc>
        <w:tc>
          <w:tcPr>
            <w:tcW w:w="1543" w:type="dxa"/>
            <w:vAlign w:val="center"/>
          </w:tcPr>
          <w:p w14:paraId="7F638A16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28B55DF0" w14:textId="77777777" w:rsidR="00EE6F93" w:rsidRPr="008F0574" w:rsidRDefault="00EE6F93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</w:tr>
      <w:tr w:rsidR="00EE6F93" w:rsidRPr="008F0574" w14:paraId="10D18935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7646F999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Salmonella ParatyphiB0</w:t>
            </w:r>
          </w:p>
        </w:tc>
        <w:tc>
          <w:tcPr>
            <w:tcW w:w="1543" w:type="dxa"/>
            <w:vAlign w:val="center"/>
          </w:tcPr>
          <w:p w14:paraId="1BE24A5C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534B74ED" w14:textId="77777777" w:rsidR="00EE6F93" w:rsidRPr="008F0574" w:rsidRDefault="00EE6F93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</w:tr>
      <w:tr w:rsidR="00EE6F93" w:rsidRPr="008F0574" w14:paraId="5F988E6D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51897950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 xml:space="preserve">Salmonella </w:t>
            </w:r>
            <w:proofErr w:type="spellStart"/>
            <w:r w:rsidRPr="008F0574">
              <w:rPr>
                <w:rFonts w:ascii="Poppins" w:hAnsi="Poppins" w:cs="Poppins"/>
                <w:b/>
              </w:rPr>
              <w:t>ParatyphiCH</w:t>
            </w:r>
            <w:proofErr w:type="spellEnd"/>
          </w:p>
        </w:tc>
        <w:tc>
          <w:tcPr>
            <w:tcW w:w="1543" w:type="dxa"/>
            <w:vAlign w:val="center"/>
          </w:tcPr>
          <w:p w14:paraId="21FFE1B5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7082A8F4" w14:textId="77777777" w:rsidR="00EE6F93" w:rsidRPr="008F0574" w:rsidRDefault="00EE6F93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</w:tr>
      <w:tr w:rsidR="00EE6F93" w:rsidRPr="008F0574" w14:paraId="3F18CE91" w14:textId="77777777" w:rsidTr="003A109B">
        <w:trPr>
          <w:trHeight w:val="734"/>
          <w:jc w:val="center"/>
        </w:trPr>
        <w:tc>
          <w:tcPr>
            <w:tcW w:w="3116" w:type="dxa"/>
            <w:vAlign w:val="center"/>
          </w:tcPr>
          <w:p w14:paraId="7A9CDA1D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Salmonella ParatyphiC0</w:t>
            </w:r>
          </w:p>
        </w:tc>
        <w:tc>
          <w:tcPr>
            <w:tcW w:w="1543" w:type="dxa"/>
            <w:vAlign w:val="center"/>
          </w:tcPr>
          <w:p w14:paraId="6E6887AA" w14:textId="77777777" w:rsidR="00EE6F93" w:rsidRPr="008F0574" w:rsidRDefault="00EE6F93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</w:p>
        </w:tc>
        <w:tc>
          <w:tcPr>
            <w:tcW w:w="4651" w:type="dxa"/>
            <w:gridSpan w:val="2"/>
            <w:vAlign w:val="center"/>
          </w:tcPr>
          <w:p w14:paraId="3B296BC9" w14:textId="77777777" w:rsidR="00EE6F93" w:rsidRPr="008F0574" w:rsidRDefault="00EE6F93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</w:tr>
    </w:tbl>
    <w:p w14:paraId="35B974A2" w14:textId="77777777" w:rsidR="00EE6F93" w:rsidRPr="008F0574" w:rsidRDefault="00EE6F93" w:rsidP="00EE6F93">
      <w:pPr>
        <w:spacing w:before="93" w:line="295" w:lineRule="auto"/>
        <w:ind w:left="0" w:right="2837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</w:p>
    <w:p w14:paraId="26BC2A2B" w14:textId="77777777" w:rsidR="00EE6F93" w:rsidRPr="008F0574" w:rsidRDefault="00EE6F93" w:rsidP="00EE6F93">
      <w:pPr>
        <w:spacing w:before="93" w:line="295" w:lineRule="auto"/>
        <w:ind w:left="0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8F0574">
        <w:rPr>
          <w:rFonts w:ascii="Poppins" w:hAnsi="Poppins" w:cs="Poppins"/>
          <w:b/>
          <w:bCs/>
          <w:color w:val="000000" w:themeColor="text1"/>
          <w:sz w:val="20"/>
          <w:szCs w:val="20"/>
        </w:rPr>
        <w:t>Conclusion : Négatif pour toutes les suspensions et dilutions testées. À revoir pour contrôle si nécessaire dans 8 à 15 jours.</w:t>
      </w:r>
    </w:p>
    <w:p w14:paraId="0706A063" w14:textId="3B023BEA" w:rsidR="00617F56" w:rsidRPr="008F0574" w:rsidRDefault="00617F56">
      <w:pPr>
        <w:spacing w:after="200" w:line="276" w:lineRule="auto"/>
        <w:ind w:left="0"/>
        <w:jc w:val="left"/>
        <w:rPr>
          <w:rFonts w:ascii="Poppins" w:eastAsia="Times New Roman" w:hAnsi="Poppins" w:cs="Poppins"/>
          <w:b/>
          <w:sz w:val="21"/>
          <w:szCs w:val="21"/>
        </w:rPr>
      </w:pPr>
      <w:r w:rsidRPr="008F0574">
        <w:rPr>
          <w:rFonts w:ascii="Poppins" w:hAnsi="Poppins" w:cs="Poppins"/>
          <w:b/>
        </w:rPr>
        <w:br w:type="page"/>
      </w:r>
    </w:p>
    <w:p w14:paraId="4416CE59" w14:textId="77777777" w:rsidR="006740C9" w:rsidRPr="008F0574" w:rsidRDefault="006740C9" w:rsidP="006740C9">
      <w:pPr>
        <w:spacing w:after="0" w:line="240" w:lineRule="auto"/>
        <w:ind w:left="0"/>
        <w:rPr>
          <w:rFonts w:ascii="Poppins" w:hAnsi="Poppins" w:cs="Poppins"/>
          <w:b/>
          <w:sz w:val="32"/>
          <w:szCs w:val="32"/>
        </w:rPr>
      </w:pPr>
    </w:p>
    <w:p w14:paraId="39F6F949" w14:textId="77777777" w:rsidR="006740C9" w:rsidRPr="008F0574" w:rsidRDefault="006740C9" w:rsidP="006740C9">
      <w:pPr>
        <w:rPr>
          <w:rFonts w:ascii="Poppins" w:hAnsi="Poppins" w:cs="Poppins"/>
        </w:rPr>
      </w:pPr>
    </w:p>
    <w:p w14:paraId="52C62DE6" w14:textId="77777777" w:rsidR="006740C9" w:rsidRPr="008F0574" w:rsidRDefault="006740C9" w:rsidP="006740C9">
      <w:pPr>
        <w:rPr>
          <w:rFonts w:ascii="Poppins" w:hAnsi="Poppins" w:cs="Poppins"/>
        </w:rPr>
        <w:sectPr w:rsidR="006740C9" w:rsidRPr="008F0574" w:rsidSect="006740C9"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17DBBC3B" w14:textId="77777777" w:rsidR="006740C9" w:rsidRPr="008F0574" w:rsidRDefault="006740C9" w:rsidP="006740C9">
      <w:pPr>
        <w:spacing w:after="0" w:line="240" w:lineRule="auto"/>
        <w:ind w:left="0"/>
        <w:rPr>
          <w:rFonts w:ascii="Poppins" w:hAnsi="Poppins" w:cs="Poppins"/>
          <w:b/>
        </w:rPr>
        <w:sectPr w:rsidR="006740C9" w:rsidRPr="008F0574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D0D795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Né(e) le : </w:t>
      </w:r>
    </w:p>
    <w:p w14:paraId="5DEB5927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Sexe : </w:t>
      </w:r>
    </w:p>
    <w:p w14:paraId="28C807D5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Edition du </w:t>
      </w:r>
    </w:p>
    <w:p w14:paraId="1CE147FA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Prélèvement : </w:t>
      </w:r>
    </w:p>
    <w:p w14:paraId="0993143F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>Prénom et Nom :</w:t>
      </w:r>
    </w:p>
    <w:p w14:paraId="6A7C60DE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Dossier n° : </w:t>
      </w:r>
    </w:p>
    <w:p w14:paraId="409D1664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Prescripteur : </w:t>
      </w:r>
    </w:p>
    <w:p w14:paraId="6570C9D3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  <w:sectPr w:rsidR="006740C9" w:rsidRPr="008F0574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2C6E41" w14:textId="6D143053" w:rsidR="00617F56" w:rsidRPr="008F0574" w:rsidRDefault="00617F56" w:rsidP="003825C3">
      <w:pPr>
        <w:pStyle w:val="Corpsdetexte"/>
        <w:rPr>
          <w:rFonts w:ascii="Poppins" w:hAnsi="Poppins" w:cs="Poppins"/>
          <w:b/>
          <w:lang w:val="fr-FR"/>
        </w:rPr>
      </w:pPr>
    </w:p>
    <w:p w14:paraId="3A8ED1D2" w14:textId="77777777" w:rsidR="006740C9" w:rsidRPr="008F0574" w:rsidRDefault="006740C9" w:rsidP="003825C3">
      <w:pPr>
        <w:pStyle w:val="Corpsdetexte"/>
        <w:rPr>
          <w:rFonts w:ascii="Poppins" w:hAnsi="Poppins" w:cs="Poppins"/>
          <w:b/>
          <w:lang w:val="fr-FR"/>
        </w:rPr>
      </w:pPr>
    </w:p>
    <w:p w14:paraId="2FB86E4A" w14:textId="77777777" w:rsidR="00617F56" w:rsidRPr="008F0574" w:rsidRDefault="00617F56" w:rsidP="00617F56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Poppins" w:hAnsi="Poppins" w:cs="Poppins"/>
          <w:b/>
          <w:sz w:val="48"/>
          <w:szCs w:val="48"/>
        </w:rPr>
      </w:pPr>
      <w:r w:rsidRPr="008F0574">
        <w:rPr>
          <w:rFonts w:ascii="Poppins" w:hAnsi="Poppins" w:cs="Poppins"/>
          <w:b/>
          <w:sz w:val="48"/>
          <w:szCs w:val="48"/>
        </w:rPr>
        <w:t>PROTEINES SPECIFIQUES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0"/>
        <w:gridCol w:w="1078"/>
        <w:gridCol w:w="1261"/>
        <w:gridCol w:w="2455"/>
        <w:gridCol w:w="1558"/>
      </w:tblGrid>
      <w:tr w:rsidR="00617F56" w:rsidRPr="008F0574" w14:paraId="0A21BC7B" w14:textId="77777777" w:rsidTr="003A109B">
        <w:trPr>
          <w:trHeight w:val="713"/>
          <w:jc w:val="center"/>
        </w:trPr>
        <w:tc>
          <w:tcPr>
            <w:tcW w:w="2964" w:type="dxa"/>
            <w:vAlign w:val="center"/>
          </w:tcPr>
          <w:p w14:paraId="516BD556" w14:textId="77777777" w:rsidR="00617F56" w:rsidRPr="008F0574" w:rsidRDefault="00617F56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</w:p>
        </w:tc>
        <w:tc>
          <w:tcPr>
            <w:tcW w:w="1231" w:type="dxa"/>
            <w:vAlign w:val="center"/>
          </w:tcPr>
          <w:p w14:paraId="30E436E2" w14:textId="77777777" w:rsidR="00617F56" w:rsidRPr="008F0574" w:rsidRDefault="00617F5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  <w:p w14:paraId="3E1A527F" w14:textId="77777777" w:rsidR="00617F56" w:rsidRPr="008F0574" w:rsidRDefault="00617F5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12DB962D" w14:textId="77777777" w:rsidR="00617F56" w:rsidRPr="008F0574" w:rsidRDefault="00617F56" w:rsidP="003A109B">
            <w:pPr>
              <w:ind w:left="0"/>
              <w:jc w:val="center"/>
              <w:rPr>
                <w:rFonts w:ascii="Poppins" w:hAnsi="Poppins" w:cs="Poppins"/>
              </w:rPr>
            </w:pPr>
          </w:p>
        </w:tc>
        <w:tc>
          <w:tcPr>
            <w:tcW w:w="2659" w:type="dxa"/>
            <w:vAlign w:val="center"/>
          </w:tcPr>
          <w:p w14:paraId="0D1CED21" w14:textId="77777777" w:rsidR="00617F56" w:rsidRPr="008F0574" w:rsidRDefault="00617F5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Valeurs de référence</w:t>
            </w:r>
          </w:p>
        </w:tc>
        <w:tc>
          <w:tcPr>
            <w:tcW w:w="1470" w:type="dxa"/>
            <w:vAlign w:val="center"/>
          </w:tcPr>
          <w:p w14:paraId="29C1C7FB" w14:textId="77777777" w:rsidR="00617F56" w:rsidRPr="008F0574" w:rsidRDefault="00617F56" w:rsidP="003A109B">
            <w:pPr>
              <w:ind w:left="0"/>
              <w:jc w:val="center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</w:rPr>
              <w:t>Antériorités</w:t>
            </w:r>
          </w:p>
        </w:tc>
      </w:tr>
      <w:tr w:rsidR="00617F56" w:rsidRPr="008F0574" w14:paraId="600CF597" w14:textId="77777777" w:rsidTr="003A109B">
        <w:trPr>
          <w:trHeight w:val="538"/>
          <w:jc w:val="center"/>
        </w:trPr>
        <w:tc>
          <w:tcPr>
            <w:tcW w:w="2964" w:type="dxa"/>
            <w:vAlign w:val="center"/>
          </w:tcPr>
          <w:p w14:paraId="4B487B6C" w14:textId="77777777" w:rsidR="00617F56" w:rsidRPr="008F0574" w:rsidRDefault="00617F56" w:rsidP="003A109B">
            <w:pPr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b/>
                <w:color w:val="000000" w:themeColor="text1"/>
              </w:rPr>
              <w:t xml:space="preserve">Protéine </w:t>
            </w:r>
            <w:proofErr w:type="spellStart"/>
            <w:r w:rsidRPr="008F0574">
              <w:rPr>
                <w:rFonts w:ascii="Poppins" w:hAnsi="Poppins" w:cs="Poppins"/>
                <w:b/>
                <w:color w:val="000000" w:themeColor="text1"/>
              </w:rPr>
              <w:t>Créactive</w:t>
            </w:r>
            <w:proofErr w:type="spellEnd"/>
            <w:r w:rsidRPr="008F0574">
              <w:rPr>
                <w:rFonts w:ascii="Poppins" w:hAnsi="Poppins" w:cs="Poppins"/>
                <w:b/>
                <w:color w:val="000000" w:themeColor="text1"/>
              </w:rPr>
              <w:t xml:space="preserve"> *</w:t>
            </w:r>
          </w:p>
          <w:p w14:paraId="36B3B5AD" w14:textId="77777777" w:rsidR="00617F56" w:rsidRPr="008F0574" w:rsidRDefault="00617F56" w:rsidP="003A109B">
            <w:pPr>
              <w:spacing w:after="0"/>
              <w:ind w:left="0"/>
              <w:jc w:val="left"/>
              <w:rPr>
                <w:rFonts w:ascii="Poppins" w:hAnsi="Poppins" w:cs="Poppins"/>
                <w:b/>
              </w:rPr>
            </w:pPr>
            <w:r w:rsidRPr="008F0574">
              <w:rPr>
                <w:rFonts w:ascii="Poppins" w:hAnsi="Poppins" w:cs="Poppins"/>
                <w:i/>
                <w:color w:val="000000" w:themeColor="text1"/>
                <w:sz w:val="16"/>
              </w:rPr>
              <w:t xml:space="preserve">(Turbidimétrie </w:t>
            </w:r>
            <w:r w:rsidRPr="008F0574">
              <w:rPr>
                <w:rFonts w:ascii="Poppins" w:hAnsi="Poppins" w:cs="Poppins"/>
                <w:i/>
                <w:color w:val="000000" w:themeColor="text1"/>
                <w:sz w:val="15"/>
              </w:rPr>
              <w:t>-A 25</w:t>
            </w:r>
            <w:r w:rsidRPr="008F0574">
              <w:rPr>
                <w:rFonts w:ascii="Poppins" w:hAnsi="Poppins" w:cs="Poppins"/>
                <w:i/>
                <w:color w:val="4B4B54"/>
                <w:sz w:val="15"/>
              </w:rPr>
              <w:t>)</w:t>
            </w:r>
          </w:p>
        </w:tc>
        <w:tc>
          <w:tcPr>
            <w:tcW w:w="1231" w:type="dxa"/>
            <w:vAlign w:val="center"/>
          </w:tcPr>
          <w:p w14:paraId="274D86B7" w14:textId="240CE948" w:rsidR="00617F56" w:rsidRPr="008F0574" w:rsidRDefault="00617F56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  <w:tc>
          <w:tcPr>
            <w:tcW w:w="1344" w:type="dxa"/>
            <w:vAlign w:val="center"/>
          </w:tcPr>
          <w:p w14:paraId="6435DE4A" w14:textId="77777777" w:rsidR="00617F56" w:rsidRPr="008F0574" w:rsidRDefault="00617F5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proofErr w:type="gramStart"/>
            <w:r w:rsidRPr="008F0574">
              <w:rPr>
                <w:rFonts w:ascii="Poppins" w:hAnsi="Poppins" w:cs="Poppins"/>
                <w:bCs/>
              </w:rPr>
              <w:t>mg</w:t>
            </w:r>
            <w:proofErr w:type="gramEnd"/>
            <w:r w:rsidRPr="008F0574">
              <w:rPr>
                <w:rFonts w:ascii="Poppins" w:hAnsi="Poppins" w:cs="Poppins"/>
                <w:bCs/>
              </w:rPr>
              <w:t>/L</w:t>
            </w:r>
          </w:p>
        </w:tc>
        <w:tc>
          <w:tcPr>
            <w:tcW w:w="2659" w:type="dxa"/>
            <w:vAlign w:val="center"/>
          </w:tcPr>
          <w:p w14:paraId="019DA57D" w14:textId="77777777" w:rsidR="00617F56" w:rsidRPr="008F0574" w:rsidRDefault="00617F56" w:rsidP="003A109B">
            <w:pPr>
              <w:spacing w:after="0"/>
              <w:ind w:left="0"/>
              <w:jc w:val="center"/>
              <w:rPr>
                <w:rFonts w:ascii="Poppins" w:hAnsi="Poppins" w:cs="Poppins"/>
                <w:bCs/>
              </w:rPr>
            </w:pPr>
            <w:r w:rsidRPr="008F0574">
              <w:rPr>
                <w:rFonts w:ascii="Poppins" w:hAnsi="Poppins" w:cs="Poppins"/>
                <w:b/>
                <w:color w:val="000000" w:themeColor="text1"/>
              </w:rPr>
              <w:t>(&lt;6)</w:t>
            </w:r>
          </w:p>
        </w:tc>
        <w:tc>
          <w:tcPr>
            <w:tcW w:w="1470" w:type="dxa"/>
            <w:vAlign w:val="center"/>
          </w:tcPr>
          <w:p w14:paraId="17E24F68" w14:textId="77777777" w:rsidR="00617F56" w:rsidRPr="008F0574" w:rsidRDefault="00617F56" w:rsidP="003A109B">
            <w:pPr>
              <w:spacing w:after="0"/>
              <w:ind w:left="0"/>
              <w:jc w:val="center"/>
              <w:rPr>
                <w:rFonts w:ascii="Poppins" w:hAnsi="Poppins" w:cs="Poppins"/>
                <w:b/>
              </w:rPr>
            </w:pPr>
          </w:p>
        </w:tc>
      </w:tr>
    </w:tbl>
    <w:p w14:paraId="7DF4B45E" w14:textId="2BBEAE4E" w:rsidR="009957C0" w:rsidRPr="008F0574" w:rsidRDefault="009957C0" w:rsidP="003825C3">
      <w:pPr>
        <w:pStyle w:val="Corpsdetexte"/>
        <w:rPr>
          <w:rFonts w:ascii="Poppins" w:hAnsi="Poppins" w:cs="Poppins"/>
          <w:b/>
          <w:lang w:val="fr-FR"/>
        </w:rPr>
      </w:pPr>
    </w:p>
    <w:p w14:paraId="4D31A0DB" w14:textId="77777777" w:rsidR="009957C0" w:rsidRPr="008F0574" w:rsidRDefault="009957C0">
      <w:pPr>
        <w:spacing w:after="200" w:line="276" w:lineRule="auto"/>
        <w:ind w:left="0"/>
        <w:jc w:val="left"/>
        <w:rPr>
          <w:rFonts w:ascii="Poppins" w:eastAsia="Times New Roman" w:hAnsi="Poppins" w:cs="Poppins"/>
          <w:b/>
          <w:sz w:val="21"/>
          <w:szCs w:val="21"/>
        </w:rPr>
      </w:pPr>
      <w:r w:rsidRPr="008F0574">
        <w:rPr>
          <w:rFonts w:ascii="Poppins" w:hAnsi="Poppins" w:cs="Poppins"/>
          <w:b/>
        </w:rPr>
        <w:br w:type="page"/>
      </w:r>
    </w:p>
    <w:p w14:paraId="14142DE6" w14:textId="77777777" w:rsidR="006740C9" w:rsidRPr="008F0574" w:rsidRDefault="006740C9" w:rsidP="006740C9">
      <w:pPr>
        <w:spacing w:after="0" w:line="240" w:lineRule="auto"/>
        <w:ind w:left="0"/>
        <w:rPr>
          <w:rFonts w:ascii="Poppins" w:hAnsi="Poppins" w:cs="Poppins"/>
          <w:b/>
          <w:sz w:val="32"/>
          <w:szCs w:val="32"/>
        </w:rPr>
      </w:pPr>
    </w:p>
    <w:p w14:paraId="65318467" w14:textId="77777777" w:rsidR="006740C9" w:rsidRPr="008F0574" w:rsidRDefault="006740C9" w:rsidP="006740C9">
      <w:pPr>
        <w:rPr>
          <w:rFonts w:ascii="Poppins" w:hAnsi="Poppins" w:cs="Poppins"/>
        </w:rPr>
      </w:pPr>
    </w:p>
    <w:p w14:paraId="37B157EF" w14:textId="77777777" w:rsidR="006740C9" w:rsidRPr="008F0574" w:rsidRDefault="006740C9" w:rsidP="006740C9">
      <w:pPr>
        <w:rPr>
          <w:rFonts w:ascii="Poppins" w:hAnsi="Poppins" w:cs="Poppins"/>
        </w:rPr>
        <w:sectPr w:rsidR="006740C9" w:rsidRPr="008F0574" w:rsidSect="006740C9">
          <w:type w:val="continuous"/>
          <w:pgSz w:w="11906" w:h="16838"/>
          <w:pgMar w:top="1417" w:right="1417" w:bottom="1417" w:left="1417" w:header="708" w:footer="1191" w:gutter="0"/>
          <w:cols w:space="708"/>
          <w:docGrid w:linePitch="360"/>
        </w:sectPr>
      </w:pPr>
    </w:p>
    <w:p w14:paraId="2987309C" w14:textId="77777777" w:rsidR="006740C9" w:rsidRPr="008F0574" w:rsidRDefault="006740C9" w:rsidP="006740C9">
      <w:pPr>
        <w:spacing w:after="0" w:line="240" w:lineRule="auto"/>
        <w:ind w:left="0"/>
        <w:rPr>
          <w:rFonts w:ascii="Poppins" w:hAnsi="Poppins" w:cs="Poppins"/>
          <w:b/>
        </w:rPr>
        <w:sectPr w:rsidR="006740C9" w:rsidRPr="008F0574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60A0C5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Né(e) le : </w:t>
      </w:r>
    </w:p>
    <w:p w14:paraId="10048614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Sexe : </w:t>
      </w:r>
    </w:p>
    <w:p w14:paraId="18985EF2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Edition du </w:t>
      </w:r>
    </w:p>
    <w:p w14:paraId="287F2DCD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Prélèvement : </w:t>
      </w:r>
    </w:p>
    <w:p w14:paraId="320CDAAE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>Prénom et Nom :</w:t>
      </w:r>
    </w:p>
    <w:p w14:paraId="322E0A72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Dossier n° : </w:t>
      </w:r>
    </w:p>
    <w:p w14:paraId="2B538AF6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</w:pPr>
      <w:r w:rsidRPr="008F0574">
        <w:rPr>
          <w:rFonts w:ascii="Poppins" w:hAnsi="Poppins" w:cs="Poppins"/>
          <w:b/>
        </w:rPr>
        <w:t xml:space="preserve">Prescripteur : </w:t>
      </w:r>
    </w:p>
    <w:p w14:paraId="3F06C726" w14:textId="77777777" w:rsidR="006740C9" w:rsidRPr="008F0574" w:rsidRDefault="006740C9" w:rsidP="006740C9">
      <w:pPr>
        <w:spacing w:after="0" w:line="240" w:lineRule="auto"/>
        <w:ind w:left="0" w:firstLine="708"/>
        <w:rPr>
          <w:rFonts w:ascii="Poppins" w:hAnsi="Poppins" w:cs="Poppins"/>
          <w:b/>
        </w:rPr>
        <w:sectPr w:rsidR="006740C9" w:rsidRPr="008F0574" w:rsidSect="009957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E92406E" w14:textId="280E38EF" w:rsidR="00617F56" w:rsidRPr="008F0574" w:rsidRDefault="00617F56" w:rsidP="003825C3">
      <w:pPr>
        <w:pStyle w:val="Corpsdetexte"/>
        <w:rPr>
          <w:rFonts w:ascii="Poppins" w:hAnsi="Poppins" w:cs="Poppins"/>
          <w:b/>
          <w:lang w:val="fr-FR"/>
        </w:rPr>
      </w:pPr>
    </w:p>
    <w:p w14:paraId="44AAEB49" w14:textId="6C112DC7" w:rsidR="009957C0" w:rsidRPr="008F0574" w:rsidRDefault="009957C0" w:rsidP="003825C3">
      <w:pPr>
        <w:pStyle w:val="Corpsdetexte"/>
        <w:rPr>
          <w:rFonts w:ascii="Poppins" w:hAnsi="Poppins" w:cs="Poppins"/>
          <w:b/>
          <w:lang w:val="fr-FR"/>
        </w:rPr>
      </w:pPr>
    </w:p>
    <w:p w14:paraId="6CB559BB" w14:textId="048C0853" w:rsidR="009957C0" w:rsidRPr="008F0574" w:rsidRDefault="009957C0" w:rsidP="009957C0">
      <w:pPr>
        <w:spacing w:after="0" w:line="240" w:lineRule="auto"/>
        <w:ind w:left="0" w:firstLine="708"/>
        <w:jc w:val="right"/>
        <w:rPr>
          <w:rFonts w:ascii="Poppins" w:hAnsi="Poppins" w:cs="Poppins"/>
          <w:b/>
        </w:rPr>
        <w:sectPr w:rsidR="009957C0" w:rsidRPr="008F0574" w:rsidSect="009957C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gramStart"/>
      <w:r w:rsidRPr="008F0574">
        <w:rPr>
          <w:rFonts w:ascii="Poppins" w:hAnsi="Poppins" w:cs="Poppins"/>
          <w:b/>
        </w:rPr>
        <w:t xml:space="preserve">Dakar, </w:t>
      </w:r>
      <w:r w:rsidR="00F559C5" w:rsidRPr="008F0574">
        <w:rPr>
          <w:rFonts w:ascii="Poppins" w:hAnsi="Poppins" w:cs="Poppins"/>
          <w:b/>
        </w:rPr>
        <w:t xml:space="preserve"> le</w:t>
      </w:r>
      <w:proofErr w:type="gramEnd"/>
      <w:r w:rsidR="00F559C5" w:rsidRPr="008F0574">
        <w:rPr>
          <w:rFonts w:ascii="Poppins" w:hAnsi="Poppins" w:cs="Poppins"/>
          <w:b/>
        </w:rPr>
        <w:t xml:space="preserve"> </w:t>
      </w:r>
      <w:r w:rsidR="00060FD0" w:rsidRPr="008F0574">
        <w:rPr>
          <w:rFonts w:ascii="Poppins" w:hAnsi="Poppins" w:cs="Poppins"/>
          <w:b/>
        </w:rPr>
        <w:t>XX/XX/XXXX</w:t>
      </w:r>
    </w:p>
    <w:p w14:paraId="6A161876" w14:textId="77777777" w:rsidR="009957C0" w:rsidRPr="008F0574" w:rsidRDefault="009957C0" w:rsidP="003825C3">
      <w:pPr>
        <w:pStyle w:val="Corpsdetexte"/>
        <w:rPr>
          <w:rFonts w:ascii="Poppins" w:hAnsi="Poppins" w:cs="Poppins"/>
          <w:b/>
          <w:lang w:val="fr-FR"/>
        </w:rPr>
      </w:pPr>
    </w:p>
    <w:p w14:paraId="605FC2E8" w14:textId="54C52FB9" w:rsidR="009957C0" w:rsidRPr="008F0574" w:rsidRDefault="009957C0" w:rsidP="003825C3">
      <w:pPr>
        <w:pStyle w:val="Corpsdetexte"/>
        <w:rPr>
          <w:rFonts w:ascii="Poppins" w:hAnsi="Poppins" w:cs="Poppins"/>
          <w:b/>
          <w:lang w:val="fr-FR"/>
        </w:rPr>
      </w:pPr>
    </w:p>
    <w:p w14:paraId="3228ABC6" w14:textId="77777777" w:rsidR="009957C0" w:rsidRPr="008F0574" w:rsidRDefault="009957C0" w:rsidP="009957C0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Poppins" w:hAnsi="Poppins" w:cs="Poppins"/>
          <w:b/>
          <w:sz w:val="48"/>
          <w:szCs w:val="48"/>
        </w:rPr>
      </w:pPr>
      <w:r w:rsidRPr="008F0574">
        <w:rPr>
          <w:rFonts w:ascii="Poppins" w:hAnsi="Poppins" w:cs="Poppins"/>
          <w:b/>
          <w:sz w:val="48"/>
          <w:szCs w:val="48"/>
        </w:rPr>
        <w:t>IMMUNO-HEMATOLOGIE</w:t>
      </w:r>
    </w:p>
    <w:p w14:paraId="5D529C13" w14:textId="77777777" w:rsidR="009957C0" w:rsidRPr="008F0574" w:rsidRDefault="009957C0" w:rsidP="009957C0">
      <w:pPr>
        <w:ind w:left="0" w:firstLine="708"/>
        <w:jc w:val="left"/>
        <w:rPr>
          <w:rFonts w:ascii="Poppins" w:hAnsi="Poppins" w:cs="Poppins"/>
          <w:b/>
          <w:sz w:val="28"/>
          <w:szCs w:val="28"/>
          <w:u w:val="single"/>
        </w:rPr>
      </w:pPr>
    </w:p>
    <w:p w14:paraId="453A7A3D" w14:textId="2A366FC1" w:rsidR="009957C0" w:rsidRPr="00C12ABB" w:rsidRDefault="009957C0" w:rsidP="009957C0">
      <w:pPr>
        <w:ind w:left="0" w:firstLine="708"/>
        <w:jc w:val="left"/>
        <w:rPr>
          <w:rFonts w:ascii="Poppins" w:hAnsi="Poppins" w:cs="Poppins"/>
          <w:b/>
          <w:sz w:val="24"/>
          <w:szCs w:val="24"/>
          <w:u w:val="single"/>
        </w:rPr>
      </w:pPr>
      <w:r w:rsidRPr="00C12ABB">
        <w:rPr>
          <w:rFonts w:ascii="Poppins" w:hAnsi="Poppins" w:cs="Poppins"/>
          <w:b/>
          <w:sz w:val="24"/>
          <w:szCs w:val="24"/>
          <w:u w:val="single"/>
        </w:rPr>
        <w:t>TEST DE COMPATIBLITE (Système ABO Rhésus) :</w:t>
      </w:r>
    </w:p>
    <w:p w14:paraId="6F70613B" w14:textId="77777777" w:rsidR="009957C0" w:rsidRPr="00C12ABB" w:rsidRDefault="009957C0" w:rsidP="009957C0">
      <w:pPr>
        <w:spacing w:after="0"/>
        <w:ind w:left="0"/>
        <w:jc w:val="left"/>
        <w:rPr>
          <w:rFonts w:ascii="Poppins" w:hAnsi="Poppins" w:cs="Poppins"/>
          <w:bCs/>
          <w:sz w:val="24"/>
          <w:szCs w:val="24"/>
        </w:rPr>
      </w:pPr>
      <w:r w:rsidRPr="00C12ABB">
        <w:rPr>
          <w:rFonts w:ascii="Poppins" w:hAnsi="Poppins" w:cs="Poppins"/>
          <w:b/>
          <w:sz w:val="24"/>
          <w:szCs w:val="24"/>
        </w:rPr>
        <w:tab/>
        <w:t xml:space="preserve">Prénom et Nom receveur : </w:t>
      </w:r>
    </w:p>
    <w:p w14:paraId="454F03ED" w14:textId="77777777" w:rsidR="009957C0" w:rsidRPr="00C12ABB" w:rsidRDefault="009957C0" w:rsidP="009957C0">
      <w:pPr>
        <w:spacing w:after="0"/>
        <w:ind w:left="0"/>
        <w:jc w:val="left"/>
        <w:rPr>
          <w:rFonts w:ascii="Poppins" w:hAnsi="Poppins" w:cs="Poppins"/>
          <w:bCs/>
          <w:sz w:val="24"/>
          <w:szCs w:val="24"/>
        </w:rPr>
      </w:pPr>
      <w:r w:rsidRPr="00C12ABB">
        <w:rPr>
          <w:rFonts w:ascii="Poppins" w:hAnsi="Poppins" w:cs="Poppins"/>
          <w:b/>
          <w:sz w:val="24"/>
          <w:szCs w:val="24"/>
        </w:rPr>
        <w:tab/>
        <w:t xml:space="preserve">Age : </w:t>
      </w:r>
    </w:p>
    <w:p w14:paraId="03567FBB" w14:textId="77777777" w:rsidR="009957C0" w:rsidRPr="00C12ABB" w:rsidRDefault="009957C0" w:rsidP="009957C0">
      <w:pPr>
        <w:spacing w:after="0"/>
        <w:ind w:left="0"/>
        <w:jc w:val="left"/>
        <w:rPr>
          <w:rFonts w:ascii="Poppins" w:hAnsi="Poppins" w:cs="Poppins"/>
          <w:bCs/>
          <w:sz w:val="24"/>
          <w:szCs w:val="24"/>
        </w:rPr>
      </w:pPr>
      <w:r w:rsidRPr="00C12ABB">
        <w:rPr>
          <w:rFonts w:ascii="Poppins" w:hAnsi="Poppins" w:cs="Poppins"/>
          <w:b/>
          <w:sz w:val="24"/>
          <w:szCs w:val="24"/>
        </w:rPr>
        <w:tab/>
        <w:t xml:space="preserve">Sexe : </w:t>
      </w:r>
    </w:p>
    <w:p w14:paraId="286EDA3D" w14:textId="77777777" w:rsidR="009957C0" w:rsidRPr="00C12ABB" w:rsidRDefault="009957C0" w:rsidP="009957C0">
      <w:pPr>
        <w:spacing w:after="0"/>
        <w:rPr>
          <w:rFonts w:ascii="Poppins" w:hAnsi="Poppins" w:cs="Poppins"/>
          <w:bCs/>
          <w:i/>
          <w:iCs/>
          <w:sz w:val="24"/>
          <w:szCs w:val="24"/>
        </w:rPr>
      </w:pPr>
      <w:r w:rsidRPr="00C12ABB">
        <w:rPr>
          <w:rFonts w:ascii="Poppins" w:hAnsi="Poppins" w:cs="Poppins"/>
          <w:bCs/>
          <w:i/>
          <w:iCs/>
          <w:sz w:val="24"/>
          <w:szCs w:val="24"/>
        </w:rPr>
        <w:t>Poche de sang : N° (prélevé le XX/XX/XXXX CNTS)</w:t>
      </w:r>
    </w:p>
    <w:p w14:paraId="3FB71D91" w14:textId="77777777" w:rsidR="009957C0" w:rsidRPr="00C12ABB" w:rsidRDefault="009957C0" w:rsidP="009957C0">
      <w:pPr>
        <w:spacing w:after="0"/>
        <w:rPr>
          <w:rFonts w:ascii="Poppins" w:hAnsi="Poppins" w:cs="Poppins"/>
          <w:bCs/>
          <w:i/>
          <w:iCs/>
          <w:sz w:val="24"/>
          <w:szCs w:val="24"/>
        </w:rPr>
      </w:pPr>
      <w:r w:rsidRPr="00C12ABB">
        <w:rPr>
          <w:rFonts w:ascii="Poppins" w:hAnsi="Poppins" w:cs="Poppins"/>
          <w:bCs/>
          <w:i/>
          <w:iCs/>
          <w:sz w:val="24"/>
          <w:szCs w:val="24"/>
        </w:rPr>
        <w:t>Poche de sang : N° (prélevé le XX/XX/XXXX CNTS)</w:t>
      </w:r>
    </w:p>
    <w:p w14:paraId="6EF6217C" w14:textId="77777777" w:rsidR="009957C0" w:rsidRPr="00C12ABB" w:rsidRDefault="009957C0" w:rsidP="009957C0">
      <w:pPr>
        <w:spacing w:after="0"/>
        <w:rPr>
          <w:rFonts w:ascii="Poppins" w:hAnsi="Poppins" w:cs="Poppins"/>
          <w:bCs/>
          <w:i/>
          <w:iCs/>
          <w:sz w:val="24"/>
          <w:szCs w:val="24"/>
        </w:rPr>
      </w:pPr>
      <w:r w:rsidRPr="00C12ABB">
        <w:rPr>
          <w:rFonts w:ascii="Poppins" w:hAnsi="Poppins" w:cs="Poppins"/>
          <w:bCs/>
          <w:i/>
          <w:iCs/>
          <w:sz w:val="24"/>
          <w:szCs w:val="24"/>
        </w:rPr>
        <w:t>Poche de sang : N° (prélevé le XX/XX/XXXX CNTS)</w:t>
      </w:r>
    </w:p>
    <w:p w14:paraId="736F7BC5" w14:textId="77777777" w:rsidR="009957C0" w:rsidRPr="00C12ABB" w:rsidRDefault="009957C0" w:rsidP="009957C0">
      <w:pPr>
        <w:spacing w:after="0"/>
        <w:rPr>
          <w:rFonts w:ascii="Poppins" w:hAnsi="Poppins" w:cs="Poppins"/>
          <w:bCs/>
          <w:i/>
          <w:iCs/>
          <w:sz w:val="24"/>
          <w:szCs w:val="24"/>
        </w:rPr>
      </w:pPr>
    </w:p>
    <w:p w14:paraId="16EC19CC" w14:textId="77777777" w:rsidR="009957C0" w:rsidRPr="00C12ABB" w:rsidRDefault="009957C0" w:rsidP="009957C0">
      <w:pPr>
        <w:rPr>
          <w:rFonts w:ascii="Poppins" w:hAnsi="Poppins" w:cs="Poppins"/>
          <w:b/>
          <w:sz w:val="24"/>
          <w:szCs w:val="24"/>
          <w:u w:val="single"/>
        </w:rPr>
      </w:pPr>
      <w:r w:rsidRPr="00C12ABB">
        <w:rPr>
          <w:rFonts w:ascii="Poppins" w:hAnsi="Poppins" w:cs="Poppins"/>
          <w:b/>
          <w:sz w:val="24"/>
          <w:szCs w:val="24"/>
          <w:u w:val="single"/>
        </w:rPr>
        <w:t>Résultats :</w:t>
      </w:r>
    </w:p>
    <w:p w14:paraId="7AA669DE" w14:textId="77777777" w:rsidR="009957C0" w:rsidRPr="00C12ABB" w:rsidRDefault="009957C0" w:rsidP="009957C0">
      <w:pPr>
        <w:spacing w:after="0"/>
        <w:rPr>
          <w:rFonts w:ascii="Poppins" w:hAnsi="Poppins" w:cs="Poppins"/>
          <w:bCs/>
          <w:sz w:val="24"/>
          <w:szCs w:val="24"/>
        </w:rPr>
      </w:pPr>
      <w:r w:rsidRPr="00C12ABB">
        <w:rPr>
          <w:rFonts w:ascii="Poppins" w:hAnsi="Poppins" w:cs="Poppins"/>
          <w:bCs/>
          <w:sz w:val="24"/>
          <w:szCs w:val="24"/>
        </w:rPr>
        <w:t>Receveur</w:t>
      </w:r>
      <w:proofErr w:type="gramStart"/>
      <w:r w:rsidRPr="00C12ABB">
        <w:rPr>
          <w:rFonts w:ascii="Poppins" w:hAnsi="Poppins" w:cs="Poppins"/>
          <w:bCs/>
          <w:sz w:val="24"/>
          <w:szCs w:val="24"/>
        </w:rPr>
        <w:t> : ….</w:t>
      </w:r>
      <w:proofErr w:type="gramEnd"/>
      <w:r w:rsidRPr="00C12ABB">
        <w:rPr>
          <w:rFonts w:ascii="Poppins" w:hAnsi="Poppins" w:cs="Poppins"/>
          <w:bCs/>
          <w:sz w:val="24"/>
          <w:szCs w:val="24"/>
        </w:rPr>
        <w:t xml:space="preserve"> : groupage </w:t>
      </w:r>
      <w:r w:rsidRPr="00C12ABB">
        <w:rPr>
          <w:rFonts w:ascii="Poppins" w:hAnsi="Poppins" w:cs="Poppins"/>
          <w:b/>
          <w:sz w:val="24"/>
          <w:szCs w:val="24"/>
        </w:rPr>
        <w:t>O</w:t>
      </w:r>
      <w:r w:rsidRPr="00C12ABB">
        <w:rPr>
          <w:rFonts w:ascii="Poppins" w:hAnsi="Poppins" w:cs="Poppins"/>
          <w:bCs/>
          <w:sz w:val="24"/>
          <w:szCs w:val="24"/>
        </w:rPr>
        <w:t xml:space="preserve"> Rhésus positif (+)</w:t>
      </w:r>
    </w:p>
    <w:p w14:paraId="5D3863C8" w14:textId="77777777" w:rsidR="009957C0" w:rsidRPr="00C12ABB" w:rsidRDefault="009957C0" w:rsidP="009957C0">
      <w:pPr>
        <w:spacing w:after="0"/>
        <w:rPr>
          <w:rFonts w:ascii="Poppins" w:hAnsi="Poppins" w:cs="Poppins"/>
          <w:bCs/>
          <w:sz w:val="24"/>
          <w:szCs w:val="24"/>
        </w:rPr>
      </w:pPr>
      <w:r w:rsidRPr="00C12ABB">
        <w:rPr>
          <w:rFonts w:ascii="Poppins" w:hAnsi="Poppins" w:cs="Poppins"/>
          <w:bCs/>
          <w:sz w:val="24"/>
          <w:szCs w:val="24"/>
        </w:rPr>
        <w:t>Poche de sang N</w:t>
      </w:r>
      <w:proofErr w:type="gramStart"/>
      <w:r w:rsidRPr="00C12ABB">
        <w:rPr>
          <w:rFonts w:ascii="Poppins" w:hAnsi="Poppins" w:cs="Poppins"/>
          <w:bCs/>
          <w:sz w:val="24"/>
          <w:szCs w:val="24"/>
        </w:rPr>
        <w:t>°  :</w:t>
      </w:r>
      <w:proofErr w:type="gramEnd"/>
      <w:r w:rsidRPr="00C12ABB">
        <w:rPr>
          <w:rFonts w:ascii="Poppins" w:hAnsi="Poppins" w:cs="Poppins"/>
          <w:bCs/>
          <w:sz w:val="24"/>
          <w:szCs w:val="24"/>
        </w:rPr>
        <w:t xml:space="preserve">  groupage </w:t>
      </w:r>
      <w:r w:rsidRPr="00C12ABB">
        <w:rPr>
          <w:rFonts w:ascii="Poppins" w:hAnsi="Poppins" w:cs="Poppins"/>
          <w:b/>
          <w:sz w:val="24"/>
          <w:szCs w:val="24"/>
        </w:rPr>
        <w:t>O</w:t>
      </w:r>
      <w:r w:rsidRPr="00C12ABB">
        <w:rPr>
          <w:rFonts w:ascii="Poppins" w:hAnsi="Poppins" w:cs="Poppins"/>
          <w:bCs/>
          <w:sz w:val="24"/>
          <w:szCs w:val="24"/>
        </w:rPr>
        <w:t xml:space="preserve"> Rhésus positif (+)</w:t>
      </w:r>
    </w:p>
    <w:p w14:paraId="5758CC7E" w14:textId="77777777" w:rsidR="009957C0" w:rsidRPr="00C12ABB" w:rsidRDefault="009957C0" w:rsidP="009957C0">
      <w:pPr>
        <w:spacing w:after="0"/>
        <w:rPr>
          <w:rFonts w:ascii="Poppins" w:hAnsi="Poppins" w:cs="Poppins"/>
          <w:bCs/>
          <w:sz w:val="24"/>
          <w:szCs w:val="24"/>
        </w:rPr>
      </w:pPr>
      <w:r w:rsidRPr="00C12ABB">
        <w:rPr>
          <w:rFonts w:ascii="Poppins" w:hAnsi="Poppins" w:cs="Poppins"/>
          <w:bCs/>
          <w:sz w:val="24"/>
          <w:szCs w:val="24"/>
        </w:rPr>
        <w:t xml:space="preserve">Poche de sang N° : groupage </w:t>
      </w:r>
      <w:r w:rsidRPr="00C12ABB">
        <w:rPr>
          <w:rFonts w:ascii="Poppins" w:hAnsi="Poppins" w:cs="Poppins"/>
          <w:b/>
          <w:sz w:val="24"/>
          <w:szCs w:val="24"/>
        </w:rPr>
        <w:t>O</w:t>
      </w:r>
      <w:r w:rsidRPr="00C12ABB">
        <w:rPr>
          <w:rFonts w:ascii="Poppins" w:hAnsi="Poppins" w:cs="Poppins"/>
          <w:bCs/>
          <w:sz w:val="24"/>
          <w:szCs w:val="24"/>
        </w:rPr>
        <w:t xml:space="preserve"> Rhésus positif (+)</w:t>
      </w:r>
    </w:p>
    <w:p w14:paraId="04A9D9A4" w14:textId="77777777" w:rsidR="009957C0" w:rsidRPr="00C12ABB" w:rsidRDefault="009957C0" w:rsidP="009957C0">
      <w:pPr>
        <w:spacing w:after="0"/>
        <w:rPr>
          <w:rFonts w:ascii="Poppins" w:hAnsi="Poppins" w:cs="Poppins"/>
          <w:bCs/>
          <w:sz w:val="24"/>
          <w:szCs w:val="24"/>
        </w:rPr>
      </w:pPr>
      <w:r w:rsidRPr="00C12ABB">
        <w:rPr>
          <w:rFonts w:ascii="Poppins" w:hAnsi="Poppins" w:cs="Poppins"/>
          <w:bCs/>
          <w:sz w:val="24"/>
          <w:szCs w:val="24"/>
        </w:rPr>
        <w:t xml:space="preserve">Poche de sang N° : groupage </w:t>
      </w:r>
      <w:r w:rsidRPr="00C12ABB">
        <w:rPr>
          <w:rFonts w:ascii="Poppins" w:hAnsi="Poppins" w:cs="Poppins"/>
          <w:b/>
          <w:sz w:val="24"/>
          <w:szCs w:val="24"/>
        </w:rPr>
        <w:t>O</w:t>
      </w:r>
      <w:r w:rsidRPr="00C12ABB">
        <w:rPr>
          <w:rFonts w:ascii="Poppins" w:hAnsi="Poppins" w:cs="Poppins"/>
          <w:bCs/>
          <w:sz w:val="24"/>
          <w:szCs w:val="24"/>
        </w:rPr>
        <w:t xml:space="preserve"> Rhésus positif (+)</w:t>
      </w:r>
    </w:p>
    <w:p w14:paraId="030F1038" w14:textId="77777777" w:rsidR="009957C0" w:rsidRPr="00C12ABB" w:rsidRDefault="009957C0" w:rsidP="009957C0">
      <w:pPr>
        <w:rPr>
          <w:rFonts w:ascii="Poppins" w:hAnsi="Poppins" w:cs="Poppins"/>
          <w:bCs/>
          <w:sz w:val="24"/>
          <w:szCs w:val="24"/>
        </w:rPr>
      </w:pPr>
    </w:p>
    <w:p w14:paraId="73EDEB30" w14:textId="77777777" w:rsidR="009957C0" w:rsidRPr="00C12ABB" w:rsidRDefault="009957C0" w:rsidP="009957C0">
      <w:pPr>
        <w:rPr>
          <w:rFonts w:ascii="Poppins" w:hAnsi="Poppins" w:cs="Poppins"/>
          <w:b/>
          <w:sz w:val="24"/>
          <w:szCs w:val="24"/>
          <w:u w:val="single"/>
        </w:rPr>
      </w:pPr>
      <w:r w:rsidRPr="00C12ABB">
        <w:rPr>
          <w:rFonts w:ascii="Poppins" w:hAnsi="Poppins" w:cs="Poppins"/>
          <w:b/>
          <w:sz w:val="24"/>
          <w:szCs w:val="24"/>
          <w:u w:val="single"/>
        </w:rPr>
        <w:t>Test de compatibilité :</w:t>
      </w:r>
    </w:p>
    <w:p w14:paraId="09648F26" w14:textId="77777777" w:rsidR="009957C0" w:rsidRPr="00C12ABB" w:rsidRDefault="009957C0" w:rsidP="009957C0">
      <w:pPr>
        <w:rPr>
          <w:rFonts w:ascii="Poppins" w:hAnsi="Poppins" w:cs="Poppins"/>
          <w:bCs/>
          <w:sz w:val="24"/>
          <w:szCs w:val="24"/>
        </w:rPr>
      </w:pPr>
      <w:r w:rsidRPr="00C12ABB">
        <w:rPr>
          <w:rFonts w:ascii="Poppins" w:hAnsi="Poppins" w:cs="Poppins"/>
          <w:b/>
          <w:sz w:val="24"/>
          <w:szCs w:val="24"/>
        </w:rPr>
        <w:t>Receveur et poches de sang sont compatibles</w:t>
      </w:r>
      <w:r w:rsidRPr="00C12ABB">
        <w:rPr>
          <w:rFonts w:ascii="Poppins" w:hAnsi="Poppins" w:cs="Poppins"/>
          <w:bCs/>
          <w:sz w:val="24"/>
          <w:szCs w:val="24"/>
        </w:rPr>
        <w:t>.</w:t>
      </w:r>
    </w:p>
    <w:p w14:paraId="2BC4A633" w14:textId="77777777" w:rsidR="009957C0" w:rsidRPr="008F0574" w:rsidRDefault="009957C0" w:rsidP="003825C3">
      <w:pPr>
        <w:pStyle w:val="Corpsdetexte"/>
        <w:rPr>
          <w:rFonts w:ascii="Poppins" w:hAnsi="Poppins" w:cs="Poppins"/>
          <w:b/>
          <w:lang w:val="fr-FR"/>
        </w:rPr>
      </w:pPr>
    </w:p>
    <w:sectPr w:rsidR="009957C0" w:rsidRPr="008F0574" w:rsidSect="00C12ABB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1AF8" w14:textId="77777777" w:rsidR="00686B29" w:rsidRDefault="00686B29" w:rsidP="00B50F09">
      <w:pPr>
        <w:spacing w:after="0" w:line="240" w:lineRule="auto"/>
      </w:pPr>
      <w:r>
        <w:separator/>
      </w:r>
    </w:p>
  </w:endnote>
  <w:endnote w:type="continuationSeparator" w:id="0">
    <w:p w14:paraId="00FC597F" w14:textId="77777777" w:rsidR="00686B29" w:rsidRDefault="00686B29" w:rsidP="00B5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6E89" w14:textId="33E15AEE" w:rsidR="00207669" w:rsidRPr="008F0574" w:rsidRDefault="00A82CE5" w:rsidP="00A82CE5">
    <w:pPr>
      <w:pStyle w:val="Pieddepage"/>
      <w:ind w:left="0"/>
      <w:jc w:val="right"/>
      <w:rPr>
        <w:rFonts w:ascii="Poppins" w:hAnsi="Poppins" w:cs="Poppins"/>
        <w:b/>
        <w:u w:val="single"/>
      </w:rPr>
    </w:pPr>
    <w:r w:rsidRPr="008F0574">
      <w:rPr>
        <w:rFonts w:ascii="Poppins" w:hAnsi="Poppins" w:cs="Poppins"/>
        <w:b/>
        <w:sz w:val="26"/>
        <w:szCs w:val="28"/>
        <w:u w:val="single"/>
      </w:rPr>
      <w:t>Le Biologiste</w:t>
    </w:r>
  </w:p>
  <w:p w14:paraId="64225787" w14:textId="77777777" w:rsidR="008F0574" w:rsidRDefault="008F05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B45E" w14:textId="77777777" w:rsidR="00686B29" w:rsidRDefault="00686B29" w:rsidP="00B50F09">
      <w:pPr>
        <w:spacing w:after="0" w:line="240" w:lineRule="auto"/>
      </w:pPr>
      <w:r>
        <w:separator/>
      </w:r>
    </w:p>
  </w:footnote>
  <w:footnote w:type="continuationSeparator" w:id="0">
    <w:p w14:paraId="4AF3AA9A" w14:textId="77777777" w:rsidR="00686B29" w:rsidRDefault="00686B29" w:rsidP="00B5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leftFromText="141" w:rightFromText="141" w:vertAnchor="text" w:tblpX="-982" w:tblpY="1"/>
      <w:tblOverlap w:val="never"/>
      <w:tblW w:w="0" w:type="auto"/>
      <w:tblLook w:val="04A0" w:firstRow="1" w:lastRow="0" w:firstColumn="1" w:lastColumn="0" w:noHBand="0" w:noVBand="1"/>
    </w:tblPr>
    <w:tblGrid>
      <w:gridCol w:w="4289"/>
    </w:tblGrid>
    <w:tr w:rsidR="00DB12CF" w:rsidRPr="008F0574" w14:paraId="5CAE73B5" w14:textId="77777777" w:rsidTr="00C12ABB">
      <w:trPr>
        <w:trHeight w:val="1594"/>
      </w:trPr>
      <w:tc>
        <w:tcPr>
          <w:tcW w:w="4289" w:type="dxa"/>
          <w:tcBorders>
            <w:top w:val="nil"/>
            <w:left w:val="nil"/>
            <w:bottom w:val="nil"/>
            <w:right w:val="nil"/>
          </w:tcBorders>
        </w:tcPr>
        <w:p w14:paraId="48B292B3" w14:textId="6DEF411F" w:rsidR="00DB12CF" w:rsidRPr="008F0574" w:rsidRDefault="00DB12CF" w:rsidP="00C12ABB">
          <w:pPr>
            <w:pStyle w:val="En-tte"/>
            <w:jc w:val="left"/>
            <w:rPr>
              <w:rFonts w:ascii="Poppins" w:hAnsi="Poppins" w:cs="Poppins"/>
              <w:sz w:val="16"/>
              <w:szCs w:val="16"/>
            </w:rPr>
          </w:pPr>
          <w:r w:rsidRPr="008F0574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1A339A49" wp14:editId="08458440">
                <wp:extent cx="1171575" cy="790575"/>
                <wp:effectExtent l="0" t="0" r="9525" b="9525"/>
                <wp:docPr id="21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B2AF01" w14:textId="77777777" w:rsidR="00DB12CF" w:rsidRPr="008F0574" w:rsidRDefault="00DB12CF" w:rsidP="00C12ABB">
          <w:pPr>
            <w:pStyle w:val="En-tte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32F061E7" w14:textId="77777777" w:rsidR="00DB12CF" w:rsidRPr="008F0574" w:rsidRDefault="00DB12CF" w:rsidP="00C12ABB">
          <w:pPr>
            <w:pStyle w:val="En-tte"/>
            <w:jc w:val="left"/>
            <w:rPr>
              <w:rFonts w:ascii="Poppins" w:hAnsi="Poppins" w:cs="Poppins"/>
              <w:sz w:val="16"/>
              <w:szCs w:val="16"/>
            </w:rPr>
          </w:pPr>
          <w:r w:rsidRPr="008F0574">
            <w:rPr>
              <w:rFonts w:ascii="Poppins" w:hAnsi="Poppins" w:cs="Poppins"/>
              <w:sz w:val="16"/>
              <w:szCs w:val="16"/>
            </w:rPr>
            <w:t xml:space="preserve">BP : 82002 Yoff - </w:t>
          </w:r>
          <w:proofErr w:type="spellStart"/>
          <w:r w:rsidRPr="008F0574">
            <w:rPr>
              <w:rFonts w:ascii="Poppins" w:hAnsi="Poppins" w:cs="Poppins"/>
              <w:sz w:val="16"/>
              <w:szCs w:val="16"/>
            </w:rPr>
            <w:t>Diamalaye</w:t>
          </w:r>
          <w:proofErr w:type="spellEnd"/>
        </w:p>
        <w:p w14:paraId="4AE898A9" w14:textId="77777777" w:rsidR="00DB12CF" w:rsidRPr="008F0574" w:rsidRDefault="00DB12CF" w:rsidP="00C12ABB">
          <w:pPr>
            <w:pStyle w:val="En-tte"/>
            <w:jc w:val="left"/>
            <w:rPr>
              <w:rFonts w:ascii="Poppins" w:hAnsi="Poppins" w:cs="Poppins"/>
              <w:sz w:val="16"/>
              <w:szCs w:val="16"/>
            </w:rPr>
          </w:pPr>
          <w:r w:rsidRPr="008F0574">
            <w:rPr>
              <w:rFonts w:ascii="Poppins" w:hAnsi="Poppins" w:cs="Poppins"/>
              <w:sz w:val="16"/>
              <w:szCs w:val="16"/>
            </w:rPr>
            <w:t>Tél : 33 835 33 33 / 33 867 58 58</w:t>
          </w:r>
        </w:p>
      </w:tc>
    </w:tr>
  </w:tbl>
  <w:p w14:paraId="0155CA83" w14:textId="5CB4C5B0" w:rsidR="00B50F09" w:rsidRPr="00C12ABB" w:rsidRDefault="009957C0" w:rsidP="00C12ABB">
    <w:pPr>
      <w:tabs>
        <w:tab w:val="left" w:pos="1335"/>
      </w:tabs>
      <w:spacing w:after="0" w:line="240" w:lineRule="auto"/>
      <w:ind w:left="0"/>
      <w:jc w:val="right"/>
      <w:rPr>
        <w:rFonts w:ascii="Poppins" w:eastAsia="Times New Roman" w:hAnsi="Poppins" w:cs="Poppins"/>
        <w:sz w:val="24"/>
        <w:szCs w:val="24"/>
        <w:lang w:eastAsia="fr-FR"/>
      </w:rPr>
    </w:pPr>
    <w:r w:rsidRPr="008F0574">
      <w:rPr>
        <w:rFonts w:ascii="Poppins" w:eastAsia="Times New Roman" w:hAnsi="Poppins" w:cs="Poppins"/>
        <w:sz w:val="24"/>
        <w:szCs w:val="24"/>
        <w:lang w:eastAsia="fr-FR"/>
      </w:rPr>
      <w:tab/>
    </w:r>
    <w:r w:rsidR="003449E8" w:rsidRPr="008F0574">
      <w:rPr>
        <w:rFonts w:ascii="Poppins" w:eastAsia="Times New Roman" w:hAnsi="Poppins" w:cs="Poppins"/>
        <w:bCs/>
        <w:sz w:val="16"/>
        <w:szCs w:val="16"/>
        <w:lang w:eastAsia="fr-FR"/>
      </w:rPr>
      <w:t>PO05-FO0001</w:t>
    </w:r>
  </w:p>
  <w:p w14:paraId="5346A768" w14:textId="559C5510" w:rsidR="003449E8" w:rsidRPr="008F0574" w:rsidRDefault="003449E8" w:rsidP="003449E8">
    <w:pPr>
      <w:tabs>
        <w:tab w:val="left" w:pos="9255"/>
      </w:tabs>
      <w:spacing w:after="0" w:line="240" w:lineRule="auto"/>
      <w:ind w:left="0"/>
      <w:jc w:val="right"/>
      <w:rPr>
        <w:rFonts w:ascii="Poppins" w:eastAsia="Times New Roman" w:hAnsi="Poppins" w:cs="Poppins"/>
        <w:bCs/>
        <w:sz w:val="18"/>
        <w:szCs w:val="18"/>
        <w:lang w:eastAsia="fr-FR"/>
      </w:rPr>
    </w:pPr>
    <w:r w:rsidRPr="008F0574">
      <w:rPr>
        <w:rFonts w:ascii="Poppins" w:eastAsia="Times New Roman" w:hAnsi="Poppins" w:cs="Poppins"/>
        <w:bCs/>
        <w:sz w:val="16"/>
        <w:szCs w:val="16"/>
        <w:lang w:eastAsia="fr-FR"/>
      </w:rPr>
      <w:t>V</w:t>
    </w:r>
    <w:r w:rsidR="00DB12CF" w:rsidRPr="008F0574">
      <w:rPr>
        <w:rFonts w:ascii="Poppins" w:eastAsia="Times New Roman" w:hAnsi="Poppins" w:cs="Poppins"/>
        <w:bCs/>
        <w:sz w:val="16"/>
        <w:szCs w:val="16"/>
        <w:lang w:eastAsia="fr-FR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09"/>
    <w:rsid w:val="00003B86"/>
    <w:rsid w:val="00050870"/>
    <w:rsid w:val="00060FD0"/>
    <w:rsid w:val="000E654C"/>
    <w:rsid w:val="00111669"/>
    <w:rsid w:val="00113F67"/>
    <w:rsid w:val="00160A12"/>
    <w:rsid w:val="001C3183"/>
    <w:rsid w:val="00204F6B"/>
    <w:rsid w:val="00207669"/>
    <w:rsid w:val="002215A8"/>
    <w:rsid w:val="00246E78"/>
    <w:rsid w:val="003074FB"/>
    <w:rsid w:val="00340501"/>
    <w:rsid w:val="003449E8"/>
    <w:rsid w:val="00351B10"/>
    <w:rsid w:val="003825C3"/>
    <w:rsid w:val="00396565"/>
    <w:rsid w:val="003C153F"/>
    <w:rsid w:val="003C6072"/>
    <w:rsid w:val="004231B8"/>
    <w:rsid w:val="00444C62"/>
    <w:rsid w:val="00490EB8"/>
    <w:rsid w:val="005215F4"/>
    <w:rsid w:val="00547EC5"/>
    <w:rsid w:val="005B1BB5"/>
    <w:rsid w:val="005B561F"/>
    <w:rsid w:val="00617F56"/>
    <w:rsid w:val="00626FAA"/>
    <w:rsid w:val="00646618"/>
    <w:rsid w:val="00663F06"/>
    <w:rsid w:val="006740C9"/>
    <w:rsid w:val="00682B28"/>
    <w:rsid w:val="00686B29"/>
    <w:rsid w:val="006F7F1D"/>
    <w:rsid w:val="007B0023"/>
    <w:rsid w:val="007F77FB"/>
    <w:rsid w:val="00806D3F"/>
    <w:rsid w:val="008A6F0B"/>
    <w:rsid w:val="008D41DD"/>
    <w:rsid w:val="008E43CD"/>
    <w:rsid w:val="008F0574"/>
    <w:rsid w:val="00936568"/>
    <w:rsid w:val="00963CDC"/>
    <w:rsid w:val="009957C0"/>
    <w:rsid w:val="009D407E"/>
    <w:rsid w:val="00A06257"/>
    <w:rsid w:val="00A15681"/>
    <w:rsid w:val="00A82CE5"/>
    <w:rsid w:val="00AA1D6E"/>
    <w:rsid w:val="00AA3A97"/>
    <w:rsid w:val="00AC626E"/>
    <w:rsid w:val="00AD2EA1"/>
    <w:rsid w:val="00B06D76"/>
    <w:rsid w:val="00B43A9F"/>
    <w:rsid w:val="00B50F09"/>
    <w:rsid w:val="00B757B5"/>
    <w:rsid w:val="00BB479C"/>
    <w:rsid w:val="00BB62E7"/>
    <w:rsid w:val="00BE47CF"/>
    <w:rsid w:val="00BF0C4A"/>
    <w:rsid w:val="00BF0FA7"/>
    <w:rsid w:val="00C12ABB"/>
    <w:rsid w:val="00C852BE"/>
    <w:rsid w:val="00C913E8"/>
    <w:rsid w:val="00CF2442"/>
    <w:rsid w:val="00CF4E34"/>
    <w:rsid w:val="00D225A2"/>
    <w:rsid w:val="00D828A2"/>
    <w:rsid w:val="00DB12CF"/>
    <w:rsid w:val="00DC2373"/>
    <w:rsid w:val="00DC5A6A"/>
    <w:rsid w:val="00DD5AD2"/>
    <w:rsid w:val="00E2465F"/>
    <w:rsid w:val="00E9195C"/>
    <w:rsid w:val="00EE6F93"/>
    <w:rsid w:val="00EF25BC"/>
    <w:rsid w:val="00F06318"/>
    <w:rsid w:val="00F10D02"/>
    <w:rsid w:val="00F26D69"/>
    <w:rsid w:val="00F559C5"/>
    <w:rsid w:val="00F62AF1"/>
    <w:rsid w:val="00F86A7C"/>
    <w:rsid w:val="00F92E28"/>
    <w:rsid w:val="00FD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AD44A"/>
  <w15:docId w15:val="{96BCC060-6C79-4D32-A501-3E8EAC48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09"/>
    <w:pPr>
      <w:spacing w:after="160" w:line="259" w:lineRule="auto"/>
      <w:ind w:left="72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0F0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0F09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B50F09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50F09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F09"/>
  </w:style>
  <w:style w:type="paragraph" w:styleId="Pieddepage">
    <w:name w:val="footer"/>
    <w:basedOn w:val="Normal"/>
    <w:link w:val="Pieddepag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F09"/>
  </w:style>
  <w:style w:type="paragraph" w:styleId="Textedebulles">
    <w:name w:val="Balloon Text"/>
    <w:basedOn w:val="Normal"/>
    <w:link w:val="TextedebullesCar"/>
    <w:uiPriority w:val="99"/>
    <w:semiHidden/>
    <w:unhideWhenUsed/>
    <w:rsid w:val="008A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F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B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700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Laboratoire De Souza</dc:creator>
  <cp:keywords/>
  <dc:description/>
  <cp:lastModifiedBy>Lauriane Le Flour</cp:lastModifiedBy>
  <cp:revision>6</cp:revision>
  <dcterms:created xsi:type="dcterms:W3CDTF">2023-09-20T17:33:00Z</dcterms:created>
  <dcterms:modified xsi:type="dcterms:W3CDTF">2023-11-06T15:03:00Z</dcterms:modified>
</cp:coreProperties>
</file>