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9865" w14:textId="77777777" w:rsidR="00BE1094" w:rsidRPr="00184CC0" w:rsidRDefault="00BE1094" w:rsidP="00184CC0">
      <w:pPr>
        <w:ind w:firstLine="0"/>
        <w:rPr>
          <w:rFonts w:ascii="Poppins" w:hAnsi="Poppins" w:cs="Poppins"/>
          <w:lang w:eastAsia="fr-FR"/>
        </w:rPr>
      </w:pPr>
    </w:p>
    <w:p w14:paraId="5AE41BA7" w14:textId="5827DC51" w:rsidR="00C5366D" w:rsidRPr="00184CC0" w:rsidRDefault="009E073A" w:rsidP="00184CC0">
      <w:pPr>
        <w:pStyle w:val="Titre"/>
        <w:pBdr>
          <w:left w:val="none" w:sz="0" w:space="0" w:color="auto"/>
          <w:right w:val="none" w:sz="0" w:space="0" w:color="auto"/>
        </w:pBdr>
        <w:rPr>
          <w:rFonts w:ascii="Poppins" w:hAnsi="Poppins" w:cs="Poppins"/>
          <w:color w:val="EBBDA9"/>
          <w:sz w:val="56"/>
          <w:szCs w:val="72"/>
        </w:rPr>
      </w:pPr>
      <w:r w:rsidRPr="00184CC0">
        <w:rPr>
          <w:rFonts w:ascii="Poppins" w:hAnsi="Poppins" w:cs="Poppins"/>
          <w:color w:val="EBBDA9"/>
          <w:sz w:val="56"/>
          <w:szCs w:val="72"/>
        </w:rPr>
        <w:t>Note de service</w:t>
      </w:r>
    </w:p>
    <w:p w14:paraId="798AE53C" w14:textId="77777777" w:rsidR="00E93983" w:rsidRPr="00184CC0" w:rsidRDefault="00E93983" w:rsidP="00184CC0">
      <w:pPr>
        <w:rPr>
          <w:rFonts w:ascii="Poppins" w:eastAsia="Times New Roman" w:hAnsi="Poppins" w:cs="Poppins"/>
        </w:rPr>
      </w:pPr>
    </w:p>
    <w:p w14:paraId="7C05C203" w14:textId="56A3BB78" w:rsidR="00C45D7C" w:rsidRPr="00184CC0" w:rsidRDefault="009E073A" w:rsidP="00184CC0">
      <w:pPr>
        <w:ind w:firstLine="0"/>
        <w:jc w:val="right"/>
        <w:rPr>
          <w:rFonts w:ascii="Poppins" w:hAnsi="Poppins" w:cs="Poppins"/>
          <w:lang w:eastAsia="fr-FR"/>
        </w:rPr>
      </w:pPr>
      <w:r w:rsidRPr="00184CC0">
        <w:rPr>
          <w:rFonts w:ascii="Poppins" w:hAnsi="Poppins" w:cs="Poppins"/>
          <w:lang w:eastAsia="fr-FR"/>
        </w:rPr>
        <w:t>Le …/…/…</w:t>
      </w:r>
    </w:p>
    <w:p w14:paraId="625BBBE4" w14:textId="21FB6106" w:rsidR="009E073A" w:rsidRPr="00184CC0" w:rsidRDefault="009E073A" w:rsidP="00184CC0">
      <w:pPr>
        <w:ind w:firstLine="0"/>
        <w:jc w:val="right"/>
        <w:rPr>
          <w:rFonts w:ascii="Poppins" w:hAnsi="Poppins" w:cs="Poppins"/>
          <w:lang w:eastAsia="fr-FR"/>
        </w:rPr>
      </w:pPr>
      <w:r w:rsidRPr="00184CC0">
        <w:rPr>
          <w:rFonts w:ascii="Poppins" w:hAnsi="Poppins" w:cs="Poppins"/>
          <w:lang w:eastAsia="fr-FR"/>
        </w:rPr>
        <w:t>À …</w:t>
      </w:r>
    </w:p>
    <w:sectPr w:rsidR="009E073A" w:rsidRPr="00184CC0" w:rsidSect="004E0189">
      <w:headerReference w:type="default" r:id="rId8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055B4" w14:textId="77777777" w:rsidR="006A484D" w:rsidRDefault="006A484D" w:rsidP="00766ADB">
      <w:r>
        <w:separator/>
      </w:r>
    </w:p>
    <w:p w14:paraId="5944968F" w14:textId="77777777" w:rsidR="006A484D" w:rsidRDefault="006A484D" w:rsidP="00766ADB"/>
    <w:p w14:paraId="3750C052" w14:textId="77777777" w:rsidR="006A484D" w:rsidRDefault="006A484D" w:rsidP="00766ADB"/>
  </w:endnote>
  <w:endnote w:type="continuationSeparator" w:id="0">
    <w:p w14:paraId="77E7C874" w14:textId="77777777" w:rsidR="006A484D" w:rsidRDefault="006A484D" w:rsidP="00766ADB">
      <w:r>
        <w:continuationSeparator/>
      </w:r>
    </w:p>
    <w:p w14:paraId="120209BF" w14:textId="77777777" w:rsidR="006A484D" w:rsidRDefault="006A484D" w:rsidP="00766ADB"/>
    <w:p w14:paraId="733CA4BF" w14:textId="77777777" w:rsidR="006A484D" w:rsidRDefault="006A484D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D3BF8" w14:textId="77777777" w:rsidR="006A484D" w:rsidRDefault="006A484D" w:rsidP="00766ADB">
      <w:r>
        <w:separator/>
      </w:r>
    </w:p>
    <w:p w14:paraId="6D32982B" w14:textId="77777777" w:rsidR="006A484D" w:rsidRDefault="006A484D" w:rsidP="00766ADB"/>
    <w:p w14:paraId="4904AC39" w14:textId="77777777" w:rsidR="006A484D" w:rsidRDefault="006A484D" w:rsidP="00766ADB"/>
  </w:footnote>
  <w:footnote w:type="continuationSeparator" w:id="0">
    <w:p w14:paraId="381BC6EA" w14:textId="77777777" w:rsidR="006A484D" w:rsidRDefault="006A484D" w:rsidP="00766ADB">
      <w:r>
        <w:continuationSeparator/>
      </w:r>
    </w:p>
    <w:p w14:paraId="1CAAD51A" w14:textId="77777777" w:rsidR="006A484D" w:rsidRDefault="006A484D" w:rsidP="00766ADB"/>
    <w:p w14:paraId="60BE14F8" w14:textId="77777777" w:rsidR="006A484D" w:rsidRDefault="006A484D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3D20D" w14:textId="5DE45C4E" w:rsidR="00EF7581" w:rsidRPr="00184CC0" w:rsidRDefault="000854F8" w:rsidP="009E073A">
    <w:pPr>
      <w:pStyle w:val="Pieddepage"/>
      <w:spacing w:before="0"/>
      <w:ind w:firstLine="0"/>
      <w:rPr>
        <w:rFonts w:ascii="Poppins" w:hAnsi="Poppins" w:cs="Poppins"/>
        <w:sz w:val="16"/>
        <w:szCs w:val="16"/>
      </w:rPr>
    </w:pPr>
    <w:r w:rsidRPr="00184CC0">
      <w:rPr>
        <w:rFonts w:ascii="Poppins" w:hAnsi="Poppins" w:cs="Poppins"/>
        <w:noProof/>
        <w:lang w:eastAsia="fr-FR"/>
      </w:rPr>
      <w:drawing>
        <wp:anchor distT="0" distB="0" distL="114300" distR="114300" simplePos="0" relativeHeight="251658240" behindDoc="1" locked="0" layoutInCell="1" allowOverlap="1" wp14:anchorId="69F2A3AA" wp14:editId="46F29D13">
          <wp:simplePos x="0" y="0"/>
          <wp:positionH relativeFrom="margin">
            <wp:align>left</wp:align>
          </wp:positionH>
          <wp:positionV relativeFrom="paragraph">
            <wp:posOffset>-82329</wp:posOffset>
          </wp:positionV>
          <wp:extent cx="1113155" cy="735965"/>
          <wp:effectExtent l="0" t="0" r="0" b="6985"/>
          <wp:wrapTight wrapText="bothSides">
            <wp:wrapPolygon edited="0">
              <wp:start x="6654" y="0"/>
              <wp:lineTo x="4066" y="1677"/>
              <wp:lineTo x="0" y="7268"/>
              <wp:lineTo x="0" y="17332"/>
              <wp:lineTo x="2957" y="17891"/>
              <wp:lineTo x="2957" y="21246"/>
              <wp:lineTo x="21070" y="21246"/>
              <wp:lineTo x="21070" y="17891"/>
              <wp:lineTo x="19592" y="17891"/>
              <wp:lineTo x="20701" y="13978"/>
              <wp:lineTo x="18483" y="12300"/>
              <wp:lineTo x="2588" y="8946"/>
              <wp:lineTo x="17374" y="7268"/>
              <wp:lineTo x="18483" y="5032"/>
              <wp:lineTo x="13307" y="0"/>
              <wp:lineTo x="6654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155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4003" w:rsidRPr="00184CC0">
      <w:rPr>
        <w:rFonts w:ascii="Poppins" w:hAnsi="Poppins" w:cs="Poppins"/>
      </w:rPr>
      <w:t xml:space="preserve"> </w:t>
    </w:r>
    <w:sdt>
      <w:sdtPr>
        <w:rPr>
          <w:rFonts w:ascii="Poppins" w:hAnsi="Poppins" w:cs="Poppins"/>
        </w:rPr>
        <w:id w:val="-811399376"/>
        <w:docPartObj>
          <w:docPartGallery w:val="Page Numbers (Bottom of Page)"/>
          <w:docPartUnique/>
        </w:docPartObj>
      </w:sdtPr>
      <w:sdtContent>
        <w:sdt>
          <w:sdtPr>
            <w:rPr>
              <w:rFonts w:ascii="Poppins" w:hAnsi="Poppins" w:cs="Poppins"/>
            </w:rPr>
            <w:id w:val="-1645500858"/>
            <w:docPartObj>
              <w:docPartGallery w:val="Page Numbers (Bottom of Page)"/>
              <w:docPartUnique/>
            </w:docPartObj>
          </w:sdtPr>
          <w:sdtEndPr>
            <w:rPr>
              <w:sz w:val="20"/>
            </w:rPr>
          </w:sdtEndPr>
          <w:sdtContent>
            <w:sdt>
              <w:sdtPr>
                <w:rPr>
                  <w:rFonts w:ascii="Poppins" w:hAnsi="Poppins" w:cs="Poppins"/>
                </w:rPr>
                <w:id w:val="-1582284517"/>
                <w:docPartObj>
                  <w:docPartGallery w:val="Page Numbers (Bottom of Page)"/>
                  <w:docPartUnique/>
                </w:docPartObj>
              </w:sdtPr>
              <w:sdtContent>
                <w:sdt>
                  <w:sdtPr>
                    <w:rPr>
                      <w:rFonts w:ascii="Poppins" w:hAnsi="Poppins" w:cs="Poppins"/>
                    </w:rPr>
                    <w:id w:val="-39137362"/>
                    <w:docPartObj>
                      <w:docPartGallery w:val="Page Numbers (Bottom of Page)"/>
                      <w:docPartUnique/>
                    </w:docPartObj>
                  </w:sdtPr>
                  <w:sdtEndPr>
                    <w:rPr>
                      <w:sz w:val="20"/>
                    </w:rPr>
                  </w:sdtEndPr>
                  <w:sdtContent>
                    <w:r w:rsidR="00794003" w:rsidRPr="00184CC0">
                      <w:rPr>
                        <w:rFonts w:ascii="Poppins" w:hAnsi="Poppins" w:cs="Poppins"/>
                      </w:rPr>
                      <w:t xml:space="preserve"> </w:t>
                    </w:r>
                  </w:sdtContent>
                </w:sdt>
              </w:sdtContent>
            </w:sdt>
            <w:r w:rsidR="00794003" w:rsidRPr="00184CC0">
              <w:rPr>
                <w:rFonts w:ascii="Poppins" w:hAnsi="Poppins" w:cs="Poppins"/>
              </w:rPr>
              <w:t xml:space="preserve"> </w:t>
            </w:r>
          </w:sdtContent>
        </w:sdt>
      </w:sdtContent>
    </w:sdt>
    <w:r w:rsidR="009E073A" w:rsidRPr="00184CC0">
      <w:rPr>
        <w:rFonts w:ascii="Poppins" w:hAnsi="Poppins" w:cs="Poppins"/>
      </w:rPr>
      <w:tab/>
    </w:r>
    <w:r w:rsidR="009E073A" w:rsidRPr="00184CC0">
      <w:rPr>
        <w:rFonts w:ascii="Poppins" w:hAnsi="Poppins" w:cs="Poppins"/>
      </w:rPr>
      <w:tab/>
    </w:r>
    <w:r w:rsidR="009E073A" w:rsidRPr="00184CC0">
      <w:rPr>
        <w:rFonts w:ascii="Poppins" w:hAnsi="Poppins" w:cs="Poppins"/>
        <w:sz w:val="16"/>
        <w:szCs w:val="16"/>
      </w:rPr>
      <w:t>PM03-FO00</w:t>
    </w:r>
    <w:r w:rsidR="004B4FBE" w:rsidRPr="00184CC0">
      <w:rPr>
        <w:rFonts w:ascii="Poppins" w:hAnsi="Poppins" w:cs="Poppins"/>
        <w:sz w:val="16"/>
        <w:szCs w:val="16"/>
      </w:rPr>
      <w:t>14</w:t>
    </w:r>
  </w:p>
  <w:p w14:paraId="4DD60B4E" w14:textId="5953A948" w:rsidR="009E073A" w:rsidRPr="00184CC0" w:rsidRDefault="009E073A" w:rsidP="009E073A">
    <w:pPr>
      <w:pStyle w:val="Pieddepage"/>
      <w:spacing w:before="0"/>
      <w:ind w:firstLine="0"/>
      <w:rPr>
        <w:rFonts w:ascii="Poppins" w:hAnsi="Poppins" w:cs="Poppins"/>
        <w:sz w:val="14"/>
        <w:szCs w:val="16"/>
      </w:rPr>
    </w:pPr>
    <w:r w:rsidRPr="00184CC0">
      <w:rPr>
        <w:rFonts w:ascii="Poppins" w:hAnsi="Poppins" w:cs="Poppins"/>
        <w:sz w:val="16"/>
        <w:szCs w:val="16"/>
      </w:rPr>
      <w:tab/>
    </w:r>
    <w:r w:rsidRPr="00184CC0">
      <w:rPr>
        <w:rFonts w:ascii="Poppins" w:hAnsi="Poppins" w:cs="Poppins"/>
        <w:sz w:val="16"/>
        <w:szCs w:val="16"/>
      </w:rPr>
      <w:tab/>
      <w:t>V</w:t>
    </w:r>
    <w:r w:rsidR="000A1071">
      <w:rPr>
        <w:rFonts w:ascii="Poppins" w:hAnsi="Poppins" w:cs="Poppins"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EA11C3D"/>
    <w:multiLevelType w:val="multilevel"/>
    <w:tmpl w:val="FD4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979598">
    <w:abstractNumId w:val="22"/>
  </w:num>
  <w:num w:numId="2" w16cid:durableId="538397804">
    <w:abstractNumId w:val="23"/>
  </w:num>
  <w:num w:numId="3" w16cid:durableId="709114333">
    <w:abstractNumId w:val="17"/>
  </w:num>
  <w:num w:numId="4" w16cid:durableId="1961649632">
    <w:abstractNumId w:val="26"/>
  </w:num>
  <w:num w:numId="5" w16cid:durableId="1422526144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284919906">
    <w:abstractNumId w:val="18"/>
  </w:num>
  <w:num w:numId="7" w16cid:durableId="1138954454">
    <w:abstractNumId w:val="31"/>
  </w:num>
  <w:num w:numId="8" w16cid:durableId="1637680978">
    <w:abstractNumId w:val="28"/>
  </w:num>
  <w:num w:numId="9" w16cid:durableId="73859774">
    <w:abstractNumId w:val="2"/>
  </w:num>
  <w:num w:numId="10" w16cid:durableId="759831808">
    <w:abstractNumId w:val="5"/>
  </w:num>
  <w:num w:numId="11" w16cid:durableId="336228048">
    <w:abstractNumId w:val="12"/>
  </w:num>
  <w:num w:numId="12" w16cid:durableId="1668903448">
    <w:abstractNumId w:val="21"/>
  </w:num>
  <w:num w:numId="13" w16cid:durableId="929434258">
    <w:abstractNumId w:val="3"/>
  </w:num>
  <w:num w:numId="14" w16cid:durableId="1388991153">
    <w:abstractNumId w:val="4"/>
  </w:num>
  <w:num w:numId="15" w16cid:durableId="1919247083">
    <w:abstractNumId w:val="8"/>
  </w:num>
  <w:num w:numId="16" w16cid:durableId="829517340">
    <w:abstractNumId w:val="27"/>
  </w:num>
  <w:num w:numId="17" w16cid:durableId="549609174">
    <w:abstractNumId w:val="7"/>
  </w:num>
  <w:num w:numId="18" w16cid:durableId="378363822">
    <w:abstractNumId w:val="29"/>
  </w:num>
  <w:num w:numId="19" w16cid:durableId="1705523692">
    <w:abstractNumId w:val="25"/>
  </w:num>
  <w:num w:numId="20" w16cid:durableId="2101413387">
    <w:abstractNumId w:val="20"/>
  </w:num>
  <w:num w:numId="21" w16cid:durableId="2141410437">
    <w:abstractNumId w:val="15"/>
  </w:num>
  <w:num w:numId="22" w16cid:durableId="347759395">
    <w:abstractNumId w:val="19"/>
  </w:num>
  <w:num w:numId="23" w16cid:durableId="562329798">
    <w:abstractNumId w:val="32"/>
  </w:num>
  <w:num w:numId="24" w16cid:durableId="1637953685">
    <w:abstractNumId w:val="9"/>
  </w:num>
  <w:num w:numId="25" w16cid:durableId="723063210">
    <w:abstractNumId w:val="6"/>
  </w:num>
  <w:num w:numId="26" w16cid:durableId="692456646">
    <w:abstractNumId w:val="11"/>
  </w:num>
  <w:num w:numId="27" w16cid:durableId="1366633294">
    <w:abstractNumId w:val="10"/>
  </w:num>
  <w:num w:numId="28" w16cid:durableId="321467772">
    <w:abstractNumId w:val="0"/>
  </w:num>
  <w:num w:numId="29" w16cid:durableId="1427842928">
    <w:abstractNumId w:val="30"/>
  </w:num>
  <w:num w:numId="30" w16cid:durableId="179901758">
    <w:abstractNumId w:val="1"/>
  </w:num>
  <w:num w:numId="31" w16cid:durableId="149626674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36410403">
    <w:abstractNumId w:val="13"/>
  </w:num>
  <w:num w:numId="33" w16cid:durableId="21364834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54F8"/>
    <w:rsid w:val="000866A8"/>
    <w:rsid w:val="000A1071"/>
    <w:rsid w:val="000A2D5F"/>
    <w:rsid w:val="000B1ABD"/>
    <w:rsid w:val="000C255A"/>
    <w:rsid w:val="000D1E4A"/>
    <w:rsid w:val="000E1225"/>
    <w:rsid w:val="000E47CA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2FE9"/>
    <w:rsid w:val="001471F7"/>
    <w:rsid w:val="00157D40"/>
    <w:rsid w:val="0017498A"/>
    <w:rsid w:val="00184CC0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B4FBE"/>
    <w:rsid w:val="004C73C7"/>
    <w:rsid w:val="004E0189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84D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00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37049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073A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4B33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AF5A96"/>
    <w:rsid w:val="00B07CBD"/>
    <w:rsid w:val="00B11E43"/>
    <w:rsid w:val="00B12804"/>
    <w:rsid w:val="00B13139"/>
    <w:rsid w:val="00B157F2"/>
    <w:rsid w:val="00B15E3E"/>
    <w:rsid w:val="00B16905"/>
    <w:rsid w:val="00B22217"/>
    <w:rsid w:val="00B22AC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8C7"/>
    <w:rsid w:val="00CA1C8E"/>
    <w:rsid w:val="00CA24C0"/>
    <w:rsid w:val="00CB1EA3"/>
    <w:rsid w:val="00CB3C7D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787F"/>
    <w:rsid w:val="00D45E63"/>
    <w:rsid w:val="00D526AE"/>
    <w:rsid w:val="00D6150C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43CC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3983"/>
    <w:rsid w:val="00E94DE8"/>
    <w:rsid w:val="00E9758D"/>
    <w:rsid w:val="00EA2577"/>
    <w:rsid w:val="00EA7084"/>
    <w:rsid w:val="00EC1197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2BE9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76C6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D1DF0-2F3A-43F7-BE7F-E7EE7A008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378</cp:revision>
  <cp:lastPrinted>2017-02-14T16:34:00Z</cp:lastPrinted>
  <dcterms:created xsi:type="dcterms:W3CDTF">2016-11-30T12:18:00Z</dcterms:created>
  <dcterms:modified xsi:type="dcterms:W3CDTF">2023-11-27T12:16:00Z</dcterms:modified>
</cp:coreProperties>
</file>