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50F" w:rsidRPr="00C76996" w:rsidRDefault="00BF750F" w:rsidP="004D1F2C">
      <w:pPr>
        <w:pStyle w:val="Titre1"/>
      </w:pPr>
      <w:bookmarkStart w:id="0" w:name="_GoBack"/>
      <w:bookmarkEnd w:id="0"/>
      <w:r>
        <w:t>Objet de la procédure</w:t>
      </w:r>
    </w:p>
    <w:p w:rsidR="00BF750F" w:rsidRDefault="00BF750F" w:rsidP="00BF750F">
      <w:r>
        <w:t xml:space="preserve">Cette procédure </w:t>
      </w:r>
      <w:r w:rsidRPr="00061FC2">
        <w:t>a pour obje</w:t>
      </w:r>
      <w:r>
        <w:t xml:space="preserve">t de décrire les dispositions relatives </w:t>
      </w:r>
      <w:r w:rsidR="006F5B80">
        <w:t xml:space="preserve">à la sortie des patientes après </w:t>
      </w:r>
      <w:r w:rsidR="00390766">
        <w:t>hospitalisation</w:t>
      </w:r>
      <w:r w:rsidR="006F5B80">
        <w:t>. Elle vise à assurer que les patients sont administrativement en règle lors de leur sortie et qu’</w:t>
      </w:r>
      <w:r w:rsidR="00126E39">
        <w:t>ils</w:t>
      </w:r>
      <w:r w:rsidR="006F5B80">
        <w:t xml:space="preserve"> dispose</w:t>
      </w:r>
      <w:r w:rsidR="00126E39">
        <w:t>nt</w:t>
      </w:r>
      <w:r w:rsidR="006F5B80">
        <w:t xml:space="preserve"> de tous les documents médicaux nécessaires.</w:t>
      </w:r>
    </w:p>
    <w:p w:rsidR="00BF750F" w:rsidRPr="00AD49A1" w:rsidRDefault="00BF750F" w:rsidP="00BF750F"/>
    <w:p w:rsidR="00BF750F" w:rsidRPr="007C0048" w:rsidRDefault="00BF750F" w:rsidP="00BF750F">
      <w:pPr>
        <w:pStyle w:val="Titre1"/>
      </w:pPr>
      <w:r w:rsidRPr="007C0048">
        <w:t>Domaine d’application</w:t>
      </w:r>
    </w:p>
    <w:p w:rsidR="00BF750F" w:rsidRDefault="00BF750F" w:rsidP="00BF750F">
      <w:r>
        <w:t xml:space="preserve">Cette présente procédure s’applique </w:t>
      </w:r>
      <w:r w:rsidR="006F5B80">
        <w:t>aux médecins et sages-femmes de garde, au personnel en poste à l’accueil de la clinique ainsi qu’</w:t>
      </w:r>
      <w:r w:rsidR="00181B9B">
        <w:t>aux patients.</w:t>
      </w:r>
    </w:p>
    <w:p w:rsidR="00BF750F" w:rsidRDefault="00BF750F" w:rsidP="00BF750F"/>
    <w:p w:rsidR="00BF750F" w:rsidRPr="00056F96" w:rsidRDefault="00BF750F" w:rsidP="00BF750F">
      <w:pPr>
        <w:pStyle w:val="Titre1"/>
      </w:pPr>
      <w:r>
        <w:t>Responsabilité</w:t>
      </w:r>
    </w:p>
    <w:p w:rsidR="00BF750F" w:rsidRDefault="00BF750F" w:rsidP="00BF750F">
      <w:r>
        <w:t xml:space="preserve">Le pilote est </w:t>
      </w:r>
      <w:r w:rsidRPr="00CB5C0F">
        <w:t xml:space="preserve">chargé de </w:t>
      </w:r>
      <w:r>
        <w:t>l’application de cette procédure.</w:t>
      </w:r>
    </w:p>
    <w:p w:rsidR="00BF750F" w:rsidRDefault="00BF750F" w:rsidP="00BF750F"/>
    <w:p w:rsidR="00BF750F" w:rsidRDefault="00BF750F" w:rsidP="00BF750F">
      <w:pPr>
        <w:pStyle w:val="Titre1"/>
      </w:pPr>
      <w:r>
        <w:t>Référence </w:t>
      </w:r>
    </w:p>
    <w:p w:rsidR="00BF750F" w:rsidRDefault="00BF750F" w:rsidP="001822EC">
      <w:r>
        <w:t>Norme ISO 9001 V 2015</w:t>
      </w:r>
    </w:p>
    <w:p w:rsidR="00E3050C" w:rsidRDefault="00E3050C" w:rsidP="001822EC"/>
    <w:p w:rsidR="00C445B1" w:rsidRDefault="00C445B1" w:rsidP="00C445B1">
      <w:pPr>
        <w:pStyle w:val="Titre1"/>
      </w:pPr>
      <w:r>
        <w:t>Annexes </w:t>
      </w:r>
    </w:p>
    <w:p w:rsidR="00C445B1" w:rsidRDefault="00C445B1" w:rsidP="00C445B1">
      <w:r>
        <w:t>Bon de sortie</w:t>
      </w:r>
    </w:p>
    <w:p w:rsidR="00C445B1" w:rsidRDefault="00C445B1" w:rsidP="00C445B1">
      <w:r>
        <w:t>Check-list de sortie</w:t>
      </w:r>
    </w:p>
    <w:p w:rsidR="00E3050C" w:rsidRDefault="00E3050C" w:rsidP="00C445B1"/>
    <w:p w:rsidR="00BF750F" w:rsidRDefault="00BF750F" w:rsidP="00BF750F">
      <w:pPr>
        <w:pStyle w:val="Titre1"/>
      </w:pPr>
      <w:r>
        <w:t>Description de la procédure</w:t>
      </w:r>
    </w:p>
    <w:tbl>
      <w:tblPr>
        <w:tblStyle w:val="TableauGrille1Clair-Accentuation4"/>
        <w:tblW w:w="8926" w:type="dxa"/>
        <w:jc w:val="center"/>
        <w:tblLook w:val="04A0" w:firstRow="1" w:lastRow="0" w:firstColumn="1" w:lastColumn="0" w:noHBand="0" w:noVBand="1"/>
      </w:tblPr>
      <w:tblGrid>
        <w:gridCol w:w="1642"/>
        <w:gridCol w:w="7284"/>
      </w:tblGrid>
      <w:tr w:rsidR="00C445B1" w:rsidRPr="001F3F6E" w:rsidTr="00B54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8E6379" w:rsidRDefault="00C445B1" w:rsidP="00300865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284" w:type="dxa"/>
            <w:vAlign w:val="center"/>
          </w:tcPr>
          <w:p w:rsidR="00C445B1" w:rsidRPr="008E6379" w:rsidRDefault="00C445B1" w:rsidP="003008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BA000B" w:rsidRDefault="00C445B1" w:rsidP="00C445B1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ou Sage-femme</w:t>
            </w:r>
          </w:p>
        </w:tc>
        <w:tc>
          <w:tcPr>
            <w:tcW w:w="7284" w:type="dxa"/>
            <w:vAlign w:val="center"/>
          </w:tcPr>
          <w:p w:rsidR="00C445B1" w:rsidRPr="004347DB" w:rsidRDefault="00C445B1" w:rsidP="00300865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Avant la visite des patients, consulte le tableau d’occupation des chambres et détermine les patients qui doivent sortir le jour même.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BA000B" w:rsidRDefault="007A33BB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ou Sage-femme</w:t>
            </w:r>
          </w:p>
        </w:tc>
        <w:tc>
          <w:tcPr>
            <w:tcW w:w="7284" w:type="dxa"/>
            <w:vAlign w:val="center"/>
          </w:tcPr>
          <w:p w:rsidR="00C445B1" w:rsidRPr="00CD3BD0" w:rsidRDefault="00C445B1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Prépare les documents nécessaires à la sortie des patients concernés en s’appuyant sur la check-list.</w:t>
            </w:r>
          </w:p>
        </w:tc>
      </w:tr>
      <w:tr w:rsidR="00E921D4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E921D4" w:rsidRPr="00514762" w:rsidRDefault="00E921D4" w:rsidP="00300865">
            <w:pPr>
              <w:spacing w:line="276" w:lineRule="auto"/>
              <w:ind w:firstLine="0"/>
              <w:jc w:val="center"/>
              <w:rPr>
                <w:b w:val="0"/>
                <w:bCs w:val="0"/>
              </w:rPr>
            </w:pPr>
            <w:r w:rsidRPr="00514762">
              <w:rPr>
                <w:b w:val="0"/>
                <w:bCs w:val="0"/>
              </w:rPr>
              <w:t>Secrétaire Hospitalisation</w:t>
            </w:r>
          </w:p>
        </w:tc>
        <w:tc>
          <w:tcPr>
            <w:tcW w:w="7284" w:type="dxa"/>
            <w:vAlign w:val="center"/>
          </w:tcPr>
          <w:p w:rsidR="00E921D4" w:rsidRDefault="00E921D4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que le patient est en règle et prépare le bon de sortie. Sans le bon de sortie, aucun des documents médicaux ne sont remis au patient.</w:t>
            </w:r>
          </w:p>
          <w:p w:rsidR="00514762" w:rsidRDefault="00514762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 le bon de sortie à la sage-femme de garde ou l’informe de l’irrégularité du patient le cas échéant.</w:t>
            </w:r>
          </w:p>
        </w:tc>
      </w:tr>
      <w:tr w:rsidR="00952A1B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952A1B" w:rsidRPr="00CB3B8E" w:rsidRDefault="00952A1B" w:rsidP="00300865">
            <w:pPr>
              <w:spacing w:line="276" w:lineRule="auto"/>
              <w:ind w:firstLine="0"/>
              <w:jc w:val="center"/>
              <w:rPr>
                <w:b w:val="0"/>
                <w:bCs w:val="0"/>
              </w:rPr>
            </w:pPr>
            <w:r w:rsidRPr="00CB3B8E">
              <w:rPr>
                <w:b w:val="0"/>
                <w:bCs w:val="0"/>
              </w:rPr>
              <w:lastRenderedPageBreak/>
              <w:t>Patient</w:t>
            </w:r>
          </w:p>
        </w:tc>
        <w:tc>
          <w:tcPr>
            <w:tcW w:w="7284" w:type="dxa"/>
            <w:vAlign w:val="center"/>
          </w:tcPr>
          <w:p w:rsidR="00952A1B" w:rsidRDefault="00952A1B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Régularise sa situation si nécessaire</w:t>
            </w:r>
            <w:r w:rsidR="00CB3B8E">
              <w:t xml:space="preserve"> et reçoit le bon de sortie signé.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Default="007A33BB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ou Sage-femme</w:t>
            </w:r>
          </w:p>
        </w:tc>
        <w:tc>
          <w:tcPr>
            <w:tcW w:w="7284" w:type="dxa"/>
            <w:vAlign w:val="center"/>
          </w:tcPr>
          <w:p w:rsidR="00C445B1" w:rsidRDefault="007A33BB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Visite les patients sortant le jour même, vérifie la déperfusion, rédige</w:t>
            </w:r>
            <w:r w:rsidR="009510C9">
              <w:t xml:space="preserve"> une, ou plusieurs</w:t>
            </w:r>
            <w:r>
              <w:t xml:space="preserve"> </w:t>
            </w:r>
            <w:r w:rsidR="00CB3B8E">
              <w:t xml:space="preserve">ordonnances </w:t>
            </w:r>
            <w:r w:rsidR="009510C9">
              <w:t xml:space="preserve">pour les accouchements : mère et enfants(s), </w:t>
            </w:r>
            <w:r>
              <w:t>ordonnance</w:t>
            </w:r>
            <w:r w:rsidR="009510C9">
              <w:t>(</w:t>
            </w:r>
            <w:r>
              <w:t>s</w:t>
            </w:r>
            <w:r w:rsidR="009510C9">
              <w:t>)</w:t>
            </w:r>
            <w:r>
              <w:t xml:space="preserve"> de sortie et </w:t>
            </w:r>
            <w:r w:rsidR="009510C9">
              <w:t>la (les)</w:t>
            </w:r>
            <w:r>
              <w:t xml:space="preserve"> conserve dans le dossier </w:t>
            </w:r>
            <w:r w:rsidR="009510C9">
              <w:t>du patient</w:t>
            </w:r>
            <w:r>
              <w:t>, remet l’enquête de satisfaction</w:t>
            </w:r>
            <w:r w:rsidR="009510C9">
              <w:t xml:space="preserve"> </w:t>
            </w:r>
            <w:r w:rsidR="00CB3B8E">
              <w:t>et</w:t>
            </w:r>
            <w:r>
              <w:t xml:space="preserve"> le bon </w:t>
            </w:r>
            <w:r w:rsidR="00E921D4">
              <w:t xml:space="preserve">de sortie </w:t>
            </w:r>
            <w:r>
              <w:t>nécessaire à sa sortie.</w:t>
            </w:r>
          </w:p>
        </w:tc>
      </w:tr>
      <w:tr w:rsidR="001822EC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1822EC" w:rsidRDefault="001822E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ou Sage-femme</w:t>
            </w:r>
          </w:p>
        </w:tc>
        <w:tc>
          <w:tcPr>
            <w:tcW w:w="7284" w:type="dxa"/>
            <w:vAlign w:val="center"/>
          </w:tcPr>
          <w:p w:rsidR="001822EC" w:rsidRDefault="00CB3B8E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</w:t>
            </w:r>
            <w:r w:rsidR="00A92BD3">
              <w:t xml:space="preserve"> l’enquête de satisfaction</w:t>
            </w:r>
            <w:r>
              <w:t xml:space="preserve"> </w:t>
            </w:r>
            <w:r w:rsidR="00A92BD3">
              <w:t xml:space="preserve">et remets les documents de sortie </w:t>
            </w:r>
            <w:r w:rsidR="00EE35CF">
              <w:t>au</w:t>
            </w:r>
            <w:r w:rsidR="00A92BD3">
              <w:t xml:space="preserve"> patient. Dirige l</w:t>
            </w:r>
            <w:r w:rsidR="00EE35CF">
              <w:t>e</w:t>
            </w:r>
            <w:r w:rsidR="00A92BD3">
              <w:t xml:space="preserve"> patient vers l’accueil.</w:t>
            </w:r>
          </w:p>
        </w:tc>
      </w:tr>
      <w:tr w:rsidR="00B54F5A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B54F5A" w:rsidRDefault="00B54F5A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ou Sage-femme</w:t>
            </w:r>
          </w:p>
        </w:tc>
        <w:tc>
          <w:tcPr>
            <w:tcW w:w="7284" w:type="dxa"/>
            <w:vAlign w:val="center"/>
          </w:tcPr>
          <w:p w:rsidR="00B54F5A" w:rsidRDefault="00B54F5A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</w:t>
            </w:r>
            <w:r w:rsidRPr="00B54F5A">
              <w:t xml:space="preserve"> le dossier patient à la maîtresse sage-femme qui les classe et les range.</w:t>
            </w:r>
          </w:p>
        </w:tc>
      </w:tr>
      <w:tr w:rsidR="00A92BD3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A92BD3" w:rsidRDefault="00CB3B8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Secrétaire</w:t>
            </w:r>
            <w:r w:rsidR="00A92BD3">
              <w:rPr>
                <w:b w:val="0"/>
              </w:rPr>
              <w:t xml:space="preserve"> Hospitalisation</w:t>
            </w:r>
          </w:p>
        </w:tc>
        <w:tc>
          <w:tcPr>
            <w:tcW w:w="7284" w:type="dxa"/>
            <w:vAlign w:val="center"/>
          </w:tcPr>
          <w:p w:rsidR="00A92BD3" w:rsidRDefault="00A92BD3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Reç</w:t>
            </w:r>
            <w:r w:rsidR="00B54F5A">
              <w:t>oit et remercie l</w:t>
            </w:r>
            <w:r w:rsidR="00EE35CF">
              <w:t>e patient</w:t>
            </w:r>
            <w:r w:rsidR="00B54F5A">
              <w:t xml:space="preserve"> et son accompagnant, planifie la prochaine consultation</w:t>
            </w:r>
            <w:r w:rsidR="00EE35CF">
              <w:t xml:space="preserve"> si nécessaire</w:t>
            </w:r>
          </w:p>
        </w:tc>
      </w:tr>
    </w:tbl>
    <w:p w:rsidR="00C445B1" w:rsidRPr="00C445B1" w:rsidRDefault="00C445B1" w:rsidP="00C445B1">
      <w:pPr>
        <w:rPr>
          <w:lang w:eastAsia="fr-FR"/>
        </w:rPr>
      </w:pPr>
    </w:p>
    <w:sectPr w:rsidR="00C445B1" w:rsidRPr="00C445B1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30F" w:rsidRDefault="00A6230F" w:rsidP="00BF750F">
      <w:pPr>
        <w:spacing w:before="0" w:after="0" w:line="240" w:lineRule="auto"/>
      </w:pPr>
      <w:r>
        <w:separator/>
      </w:r>
    </w:p>
  </w:endnote>
  <w:endnote w:type="continuationSeparator" w:id="0">
    <w:p w:rsidR="00A6230F" w:rsidRDefault="00A6230F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30F" w:rsidRDefault="00A6230F" w:rsidP="00BF750F">
      <w:pPr>
        <w:spacing w:before="0" w:after="0" w:line="240" w:lineRule="auto"/>
      </w:pPr>
      <w:r>
        <w:separator/>
      </w:r>
    </w:p>
  </w:footnote>
  <w:footnote w:type="continuationSeparator" w:id="0">
    <w:p w:rsidR="00A6230F" w:rsidRDefault="00A6230F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7A61612F" wp14:editId="04DA4CC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B054CB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6C2D08" w:rsidRDefault="00D9494D" w:rsidP="004309F4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Sortie des patients</w:t>
          </w:r>
        </w:p>
      </w:tc>
      <w:tc>
        <w:tcPr>
          <w:tcW w:w="2408" w:type="dxa"/>
          <w:vAlign w:val="center"/>
        </w:tcPr>
        <w:p w:rsidR="00F84165" w:rsidRPr="00AD49A1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>Page </w:t>
          </w:r>
          <w:r w:rsidRPr="004D1F2C">
            <w:rPr>
              <w:b w:val="0"/>
            </w:rPr>
            <w:t xml:space="preserve">: </w:t>
          </w:r>
          <w:r w:rsidRPr="004D1F2C">
            <w:rPr>
              <w:b w:val="0"/>
            </w:rPr>
            <w:fldChar w:fldCharType="begin"/>
          </w:r>
          <w:r w:rsidRPr="004D1F2C">
            <w:rPr>
              <w:b w:val="0"/>
            </w:rPr>
            <w:instrText>PAGE   \* MERGEFORMAT</w:instrText>
          </w:r>
          <w:r w:rsidRPr="004D1F2C">
            <w:rPr>
              <w:b w:val="0"/>
            </w:rPr>
            <w:fldChar w:fldCharType="separate"/>
          </w:r>
          <w:r w:rsidR="000502C8" w:rsidRPr="004D1F2C">
            <w:rPr>
              <w:b w:val="0"/>
              <w:noProof/>
            </w:rPr>
            <w:t>3</w:t>
          </w:r>
          <w:r w:rsidRPr="004D1F2C">
            <w:rPr>
              <w:b w:val="0"/>
            </w:rPr>
            <w:fldChar w:fldCharType="end"/>
          </w:r>
        </w:p>
      </w:tc>
    </w:tr>
  </w:tbl>
  <w:p w:rsidR="00EB213F" w:rsidRDefault="00A6230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41F17"/>
    <w:rsid w:val="000502C8"/>
    <w:rsid w:val="00126E39"/>
    <w:rsid w:val="00181B9B"/>
    <w:rsid w:val="001822EC"/>
    <w:rsid w:val="00320C67"/>
    <w:rsid w:val="00390766"/>
    <w:rsid w:val="003F2033"/>
    <w:rsid w:val="004D1F2C"/>
    <w:rsid w:val="00514762"/>
    <w:rsid w:val="006C323E"/>
    <w:rsid w:val="006F5B80"/>
    <w:rsid w:val="007A33BB"/>
    <w:rsid w:val="009510C9"/>
    <w:rsid w:val="00952A1B"/>
    <w:rsid w:val="00A6230F"/>
    <w:rsid w:val="00A92BD3"/>
    <w:rsid w:val="00B054CB"/>
    <w:rsid w:val="00B54F5A"/>
    <w:rsid w:val="00BF750F"/>
    <w:rsid w:val="00C445B1"/>
    <w:rsid w:val="00C50F19"/>
    <w:rsid w:val="00CB3B8E"/>
    <w:rsid w:val="00D00E43"/>
    <w:rsid w:val="00D168BC"/>
    <w:rsid w:val="00D46EB4"/>
    <w:rsid w:val="00D9494D"/>
    <w:rsid w:val="00E3050C"/>
    <w:rsid w:val="00E43380"/>
    <w:rsid w:val="00E921D4"/>
    <w:rsid w:val="00EE35CF"/>
    <w:rsid w:val="00F20DB7"/>
    <w:rsid w:val="00F57B71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B624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</cp:lastModifiedBy>
  <cp:revision>22</cp:revision>
  <cp:lastPrinted>2019-02-21T09:10:00Z</cp:lastPrinted>
  <dcterms:created xsi:type="dcterms:W3CDTF">2019-02-20T14:46:00Z</dcterms:created>
  <dcterms:modified xsi:type="dcterms:W3CDTF">2019-11-12T16:02:00Z</dcterms:modified>
</cp:coreProperties>
</file>