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44453B">
      <w:pPr>
        <w:pStyle w:val="Titre1"/>
      </w:pPr>
      <w:bookmarkStart w:id="1" w:name="_GoBack"/>
      <w:bookmarkEnd w:id="1"/>
      <w:r>
        <w:t>Objet</w:t>
      </w:r>
      <w:r w:rsidR="00AD31DC">
        <w:t xml:space="preserve"> de la procédure</w:t>
      </w:r>
    </w:p>
    <w:p w:rsidR="00E666D8" w:rsidRDefault="003F3E4F" w:rsidP="00E666D8">
      <w:r>
        <w:t>Ce</w:t>
      </w:r>
      <w:r w:rsidR="009D07CE">
        <w:t xml:space="preserve">tte procédure </w:t>
      </w:r>
      <w:r w:rsidR="001629BA" w:rsidRPr="00061FC2">
        <w:t>a pour obje</w:t>
      </w:r>
      <w:r w:rsidR="001A6A76">
        <w:t>t de décrire les</w:t>
      </w:r>
      <w:r>
        <w:t xml:space="preserve"> dispositions relatives à</w:t>
      </w:r>
      <w:r w:rsidR="00EC01FA">
        <w:t xml:space="preserve"> l’</w:t>
      </w:r>
      <w:r w:rsidR="008C6D07">
        <w:t>é</w:t>
      </w:r>
      <w:r w:rsidR="001857FD">
        <w:t xml:space="preserve">valuation </w:t>
      </w:r>
      <w:r w:rsidR="001A6A76">
        <w:t>des fournisseurs et prestataires de serv</w:t>
      </w:r>
      <w:r w:rsidR="008C6D07">
        <w:t>ice une fois qu’ils sont agréés.</w:t>
      </w:r>
    </w:p>
    <w:p w:rsidR="00C84E66" w:rsidRPr="00AD49A1" w:rsidRDefault="00C84E66" w:rsidP="00E666D8"/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B069CF">
      <w:r w:rsidRPr="00CB5C0F">
        <w:t xml:space="preserve"> </w:t>
      </w:r>
      <w:r w:rsidR="009D07CE">
        <w:t>Cette présente procédure</w:t>
      </w:r>
      <w:r w:rsidR="00CB5C0F">
        <w:t xml:space="preserve"> s’applique à</w:t>
      </w:r>
      <w:r w:rsidR="001A6A76">
        <w:t xml:space="preserve"> la direction des achats.</w:t>
      </w:r>
    </w:p>
    <w:p w:rsidR="00F256E9" w:rsidRDefault="00F256E9" w:rsidP="00B069CF"/>
    <w:p w:rsidR="009E326A" w:rsidRPr="00056F96" w:rsidRDefault="00CB5C0F" w:rsidP="007C0048">
      <w:pPr>
        <w:pStyle w:val="Titre1"/>
      </w:pPr>
      <w:r>
        <w:t>Responsabilité</w:t>
      </w:r>
    </w:p>
    <w:p w:rsidR="009E326A" w:rsidRDefault="009D07CE" w:rsidP="00B069CF">
      <w:r>
        <w:t>Le chargé(e) des achats et des services généraux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</w:t>
      </w:r>
      <w:r>
        <w:t>de cette procédure.</w:t>
      </w:r>
    </w:p>
    <w:p w:rsidR="00F256E9" w:rsidRDefault="00F256E9" w:rsidP="00B069CF"/>
    <w:p w:rsidR="00AD31DC" w:rsidRDefault="00F256E9" w:rsidP="00AD31DC">
      <w:pPr>
        <w:pStyle w:val="Titre1"/>
      </w:pPr>
      <w:r>
        <w:t>Référence</w:t>
      </w:r>
    </w:p>
    <w:p w:rsidR="00AD31DC" w:rsidRDefault="00AD31DC" w:rsidP="00AD31DC">
      <w:r>
        <w:t>Norme ISO 9001 V 2015</w:t>
      </w:r>
    </w:p>
    <w:p w:rsidR="00F256E9" w:rsidRDefault="00F256E9" w:rsidP="00AD31DC"/>
    <w:p w:rsidR="00AD31DC" w:rsidRDefault="00AD31DC" w:rsidP="00AD31DC">
      <w:pPr>
        <w:pStyle w:val="Titre1"/>
      </w:pPr>
      <w:r>
        <w:t>Annexes</w:t>
      </w:r>
    </w:p>
    <w:p w:rsidR="00AD31DC" w:rsidRDefault="00F256E9" w:rsidP="00F256E9">
      <w:pPr>
        <w:pStyle w:val="Paragraphedeliste"/>
        <w:numPr>
          <w:ilvl w:val="0"/>
          <w:numId w:val="10"/>
        </w:numPr>
      </w:pPr>
      <w:r>
        <w:t>Fiche fournisseur</w:t>
      </w:r>
    </w:p>
    <w:p w:rsidR="00F256E9" w:rsidRDefault="00F256E9" w:rsidP="00F256E9">
      <w:pPr>
        <w:pStyle w:val="Paragraphedeliste"/>
        <w:numPr>
          <w:ilvl w:val="0"/>
          <w:numId w:val="10"/>
        </w:numPr>
      </w:pPr>
      <w:r>
        <w:t>Procédure d’agrément des fournisseurs</w:t>
      </w:r>
    </w:p>
    <w:p w:rsidR="00F256E9" w:rsidRDefault="00F256E9" w:rsidP="00F256E9">
      <w:pPr>
        <w:pStyle w:val="Paragraphedeliste"/>
        <w:numPr>
          <w:ilvl w:val="0"/>
          <w:numId w:val="10"/>
        </w:numPr>
      </w:pPr>
      <w:r>
        <w:t>Base de données des fournisseurs</w:t>
      </w:r>
    </w:p>
    <w:p w:rsidR="000B061C" w:rsidRPr="000B061C" w:rsidRDefault="000B061C" w:rsidP="00257A83">
      <w:pPr>
        <w:ind w:firstLine="0"/>
        <w:rPr>
          <w:lang w:eastAsia="fr-FR"/>
        </w:rPr>
      </w:pPr>
    </w:p>
    <w:p w:rsidR="003F3E4F" w:rsidRDefault="00D23A42" w:rsidP="00732D39">
      <w:pPr>
        <w:pStyle w:val="Titre1"/>
      </w:pPr>
      <w:r>
        <w:t xml:space="preserve">Description </w:t>
      </w:r>
      <w:r w:rsidR="00AD31DC">
        <w:t>de la procédure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1310F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A1310F" w:rsidRPr="003F3E4F" w:rsidRDefault="00A1310F" w:rsidP="00732D39">
            <w:pPr>
              <w:ind w:firstLine="0"/>
              <w:jc w:val="center"/>
            </w:pPr>
            <w:r w:rsidRPr="003F3E4F">
              <w:rPr>
                <w:b w:val="0"/>
              </w:rPr>
              <w:t>Direction des achats</w:t>
            </w:r>
          </w:p>
        </w:tc>
        <w:tc>
          <w:tcPr>
            <w:tcW w:w="3685" w:type="dxa"/>
            <w:vAlign w:val="center"/>
          </w:tcPr>
          <w:p w:rsidR="00A1310F" w:rsidRDefault="001E5F1E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Lorsqu’un fournisseur </w:t>
            </w:r>
            <w:r w:rsidR="0051084A">
              <w:t xml:space="preserve">commence à travailler avec </w:t>
            </w:r>
            <w:r>
              <w:t xml:space="preserve">NEST </w:t>
            </w:r>
            <w:r w:rsidR="0051084A">
              <w:t>(ayant été agréé auparavant), c</w:t>
            </w:r>
            <w:r>
              <w:t xml:space="preserve">rée pour lui </w:t>
            </w:r>
            <w:r w:rsidR="00A1310F">
              <w:t xml:space="preserve">une </w:t>
            </w:r>
            <w:r>
              <w:t>« </w:t>
            </w:r>
            <w:r w:rsidR="00A1310F">
              <w:t>fiche fourni</w:t>
            </w:r>
            <w:r w:rsidR="0051084A">
              <w:t>sseur</w:t>
            </w:r>
            <w:r>
              <w:t xml:space="preserve"> » </w:t>
            </w:r>
          </w:p>
        </w:tc>
        <w:tc>
          <w:tcPr>
            <w:tcW w:w="3686" w:type="dxa"/>
            <w:vAlign w:val="center"/>
          </w:tcPr>
          <w:p w:rsidR="00A1310F" w:rsidRPr="008E6379" w:rsidRDefault="0051084A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Dans le document </w:t>
            </w:r>
            <w:r w:rsidR="005C086F">
              <w:t>« </w:t>
            </w:r>
            <w:r>
              <w:t>fiche des fournisseurs</w:t>
            </w:r>
            <w:r w:rsidR="005C086F">
              <w:t> »</w:t>
            </w:r>
            <w:r>
              <w:t xml:space="preserve">, </w:t>
            </w:r>
            <w:r w:rsidR="00A1310F">
              <w:t>onglet Excel à copier</w:t>
            </w:r>
            <w:r>
              <w:t xml:space="preserve"> et à nommer</w:t>
            </w:r>
          </w:p>
        </w:tc>
      </w:tr>
      <w:tr w:rsidR="00043087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43087" w:rsidRPr="003F3E4F" w:rsidRDefault="00043087" w:rsidP="00732D39">
            <w:pPr>
              <w:ind w:firstLine="0"/>
              <w:jc w:val="center"/>
            </w:pPr>
            <w:r w:rsidRPr="003F3E4F">
              <w:rPr>
                <w:b w:val="0"/>
              </w:rPr>
              <w:t>Direction des achats</w:t>
            </w:r>
          </w:p>
        </w:tc>
        <w:tc>
          <w:tcPr>
            <w:tcW w:w="3685" w:type="dxa"/>
            <w:vAlign w:val="center"/>
          </w:tcPr>
          <w:p w:rsidR="00043087" w:rsidRDefault="00043087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Renseigne la partie 1) de la fiche </w:t>
            </w:r>
            <w:r w:rsidR="00A1310F">
              <w:t>du fournisseur</w:t>
            </w:r>
          </w:p>
        </w:tc>
        <w:tc>
          <w:tcPr>
            <w:tcW w:w="3686" w:type="dxa"/>
            <w:vAlign w:val="center"/>
          </w:tcPr>
          <w:p w:rsidR="00043087" w:rsidRPr="008E6379" w:rsidRDefault="00043087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Partie 1) : renseignements sur l’identité du fournisseur</w:t>
            </w:r>
          </w:p>
        </w:tc>
      </w:tr>
      <w:tr w:rsidR="0036569F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6569F" w:rsidRPr="003F3E4F" w:rsidRDefault="0036569F" w:rsidP="0036569F">
            <w:pPr>
              <w:ind w:firstLine="0"/>
              <w:jc w:val="center"/>
            </w:pPr>
            <w:r w:rsidRPr="003F3E4F">
              <w:rPr>
                <w:b w:val="0"/>
              </w:rPr>
              <w:t>Direction des achats</w:t>
            </w:r>
          </w:p>
        </w:tc>
        <w:tc>
          <w:tcPr>
            <w:tcW w:w="3685" w:type="dxa"/>
            <w:vAlign w:val="center"/>
          </w:tcPr>
          <w:p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la partie 2) de la fiche fournisseur</w:t>
            </w:r>
          </w:p>
        </w:tc>
        <w:tc>
          <w:tcPr>
            <w:tcW w:w="3686" w:type="dxa"/>
            <w:vAlign w:val="center"/>
          </w:tcPr>
          <w:p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Partie 2) : renseignements complémentaires, noms des fournisseurs vers qui s’adresser en </w:t>
            </w:r>
            <w:r>
              <w:lastRenderedPageBreak/>
              <w:t>cas de rupture de stock du 1</w:t>
            </w:r>
            <w:r w:rsidRPr="00F43EB3">
              <w:t>er</w:t>
            </w:r>
            <w:r>
              <w:t xml:space="preserve"> etc.</w:t>
            </w:r>
          </w:p>
        </w:tc>
      </w:tr>
      <w:tr w:rsidR="0036569F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6569F" w:rsidRPr="001F3F6E" w:rsidRDefault="0036569F" w:rsidP="00D77699">
            <w:pPr>
              <w:ind w:firstLine="0"/>
              <w:jc w:val="center"/>
            </w:pPr>
            <w:r w:rsidRPr="003F3E4F">
              <w:rPr>
                <w:b w:val="0"/>
              </w:rPr>
              <w:lastRenderedPageBreak/>
              <w:t>Direction des achats</w:t>
            </w:r>
          </w:p>
        </w:tc>
        <w:tc>
          <w:tcPr>
            <w:tcW w:w="3685" w:type="dxa"/>
            <w:vAlign w:val="center"/>
          </w:tcPr>
          <w:p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partir de la date </w:t>
            </w:r>
            <w:r w:rsidR="00895529">
              <w:t>de début d’activité</w:t>
            </w:r>
            <w:r>
              <w:t xml:space="preserve">, évalue </w:t>
            </w:r>
            <w:r w:rsidR="001E5F1E" w:rsidRPr="001E5F1E">
              <w:rPr>
                <w:b/>
              </w:rPr>
              <w:t>tous les ans</w:t>
            </w:r>
            <w:r w:rsidR="001E5F1E">
              <w:t xml:space="preserve"> </w:t>
            </w:r>
            <w:r>
              <w:t>le fournisseur en 2 étapes.</w:t>
            </w:r>
          </w:p>
        </w:tc>
        <w:tc>
          <w:tcPr>
            <w:tcW w:w="3686" w:type="dxa"/>
            <w:vAlign w:val="center"/>
          </w:tcPr>
          <w:p w:rsidR="0036569F" w:rsidRPr="001F3F6E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569F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6569F" w:rsidRPr="003F3E4F" w:rsidRDefault="0036569F" w:rsidP="00D77699">
            <w:pPr>
              <w:ind w:firstLine="0"/>
              <w:jc w:val="center"/>
            </w:pPr>
            <w:r w:rsidRPr="003F3E4F">
              <w:rPr>
                <w:b w:val="0"/>
              </w:rPr>
              <w:t>Direction des achats</w:t>
            </w:r>
          </w:p>
        </w:tc>
        <w:tc>
          <w:tcPr>
            <w:tcW w:w="3685" w:type="dxa"/>
            <w:vAlign w:val="center"/>
          </w:tcPr>
          <w:p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1</w:t>
            </w:r>
            <w:r w:rsidRPr="00D02439">
              <w:rPr>
                <w:u w:val="single"/>
                <w:vertAlign w:val="superscript"/>
              </w:rPr>
              <w:t>ère</w:t>
            </w:r>
            <w:r>
              <w:rPr>
                <w:u w:val="single"/>
              </w:rPr>
              <w:t xml:space="preserve"> </w:t>
            </w:r>
            <w:r w:rsidRPr="0036569F">
              <w:rPr>
                <w:u w:val="single"/>
              </w:rPr>
              <w:t>étape,</w:t>
            </w:r>
            <w:r w:rsidR="001E5F1E">
              <w:rPr>
                <w:u w:val="single"/>
              </w:rPr>
              <w:t xml:space="preserve"> </w:t>
            </w:r>
            <w:r w:rsidR="001E5F1E" w:rsidRPr="001E5F1E">
              <w:rPr>
                <w:b/>
                <w:u w:val="single"/>
              </w:rPr>
              <w:t>tout au long de la</w:t>
            </w:r>
            <w:r w:rsidRPr="001E5F1E">
              <w:rPr>
                <w:b/>
                <w:u w:val="single"/>
              </w:rPr>
              <w:t xml:space="preserve"> période test d’un an</w:t>
            </w:r>
            <w:r>
              <w:t> :</w:t>
            </w:r>
          </w:p>
          <w:p w:rsidR="00141C8E" w:rsidRDefault="00141C8E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Remplit l’historique des incidents </w:t>
            </w:r>
            <w:r w:rsidR="00EC5A90">
              <w:t xml:space="preserve">observés </w:t>
            </w:r>
            <w:r w:rsidR="001E5F1E">
              <w:t xml:space="preserve">sur un an </w:t>
            </w:r>
            <w:r>
              <w:t>(par</w:t>
            </w:r>
            <w:r w:rsidR="00EC5A90">
              <w:t>tie 3)a)</w:t>
            </w:r>
            <w:r>
              <w:t> :</w:t>
            </w:r>
          </w:p>
          <w:p w:rsidR="001C489A" w:rsidRDefault="005056C7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pendant la visite</w:t>
            </w:r>
          </w:p>
          <w:p w:rsidR="001C489A" w:rsidRDefault="001C489A" w:rsidP="001C489A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À effectuer </w:t>
            </w:r>
            <w:r w:rsidRPr="001C489A">
              <w:rPr>
                <w:b/>
              </w:rPr>
              <w:t>tous les</w:t>
            </w:r>
            <w:r>
              <w:rPr>
                <w:b/>
              </w:rPr>
              <w:t xml:space="preserve"> </w:t>
            </w:r>
            <w:r w:rsidR="00FA1447">
              <w:rPr>
                <w:b/>
              </w:rPr>
              <w:t>ans</w:t>
            </w:r>
            <w:r>
              <w:rPr>
                <w:b/>
              </w:rPr>
              <w:t xml:space="preserve"> </w:t>
            </w:r>
            <w:r>
              <w:t>pour le prestataire de linge</w:t>
            </w:r>
          </w:p>
          <w:p w:rsidR="0036569F" w:rsidRDefault="0036569F" w:rsidP="00EC5A9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EC5A90">
              <w:t xml:space="preserve">dans les fiches de non-conformité (à surveiller en continu et en particulier lors </w:t>
            </w:r>
            <w:r>
              <w:t xml:space="preserve">de la </w:t>
            </w:r>
            <w:r w:rsidRPr="00BD151B">
              <w:rPr>
                <w:b/>
              </w:rPr>
              <w:t>semaine posté</w:t>
            </w:r>
            <w:r w:rsidR="00EC5A90">
              <w:rPr>
                <w:b/>
              </w:rPr>
              <w:t>rieure à une livraison</w:t>
            </w:r>
            <w:r w:rsidR="00EC5A90" w:rsidRPr="00EC5A90">
              <w:t>)</w:t>
            </w:r>
          </w:p>
        </w:tc>
        <w:tc>
          <w:tcPr>
            <w:tcW w:w="3686" w:type="dxa"/>
            <w:vAlign w:val="center"/>
          </w:tcPr>
          <w:p w:rsidR="0036569F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569F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6569F" w:rsidRPr="003F3E4F" w:rsidRDefault="0036569F" w:rsidP="00D77699">
            <w:pPr>
              <w:ind w:firstLine="0"/>
              <w:jc w:val="center"/>
            </w:pPr>
            <w:r w:rsidRPr="003F3E4F">
              <w:rPr>
                <w:b w:val="0"/>
              </w:rPr>
              <w:t>Direction des achats</w:t>
            </w:r>
          </w:p>
        </w:tc>
        <w:tc>
          <w:tcPr>
            <w:tcW w:w="3685" w:type="dxa"/>
            <w:vAlign w:val="center"/>
          </w:tcPr>
          <w:p w:rsidR="00EC5A90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569F">
              <w:rPr>
                <w:u w:val="single"/>
              </w:rPr>
              <w:t>2</w:t>
            </w:r>
            <w:r w:rsidRPr="0036569F">
              <w:rPr>
                <w:u w:val="single"/>
                <w:vertAlign w:val="superscript"/>
              </w:rPr>
              <w:t>e</w:t>
            </w:r>
            <w:r w:rsidRPr="0036569F">
              <w:rPr>
                <w:u w:val="single"/>
              </w:rPr>
              <w:t xml:space="preserve"> étape, </w:t>
            </w:r>
            <w:r w:rsidRPr="001E5F1E">
              <w:rPr>
                <w:b/>
                <w:u w:val="single"/>
              </w:rPr>
              <w:t>à la fin de cette périod</w:t>
            </w:r>
            <w:r w:rsidR="001E5F1E">
              <w:rPr>
                <w:b/>
                <w:u w:val="single"/>
              </w:rPr>
              <w:t xml:space="preserve">e test d’un </w:t>
            </w:r>
            <w:r w:rsidRPr="001E5F1E">
              <w:rPr>
                <w:b/>
                <w:u w:val="single"/>
              </w:rPr>
              <w:t>an</w:t>
            </w:r>
            <w:r>
              <w:rPr>
                <w:u w:val="single"/>
              </w:rPr>
              <w:t> :</w:t>
            </w:r>
            <w:r>
              <w:t xml:space="preserve"> </w:t>
            </w:r>
          </w:p>
          <w:p w:rsidR="0036569F" w:rsidRPr="00EC5A90" w:rsidRDefault="00EC5A90" w:rsidP="00EC5A90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Remplit</w:t>
            </w:r>
            <w:r w:rsidR="0036569F">
              <w:t xml:space="preserve"> la </w:t>
            </w:r>
            <w:r>
              <w:t>grille d’évaluation (</w:t>
            </w:r>
            <w:r w:rsidR="0036569F">
              <w:t xml:space="preserve">partie </w:t>
            </w:r>
            <w:r>
              <w:t>3</w:t>
            </w:r>
            <w:r w:rsidR="0036569F">
              <w:t>)b)</w:t>
            </w:r>
            <w:r>
              <w:t xml:space="preserve"> )</w:t>
            </w:r>
            <w:r w:rsidR="0036569F">
              <w:t xml:space="preserve"> de la fiche fournisseurs. </w:t>
            </w:r>
          </w:p>
        </w:tc>
        <w:tc>
          <w:tcPr>
            <w:tcW w:w="3686" w:type="dxa"/>
            <w:vAlign w:val="center"/>
          </w:tcPr>
          <w:p w:rsidR="0036569F" w:rsidRDefault="00A47B2D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note sur 20 est générée par le fichier Excel.</w:t>
            </w:r>
          </w:p>
        </w:tc>
      </w:tr>
      <w:tr w:rsidR="0036569F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6569F" w:rsidRPr="003F3E4F" w:rsidRDefault="0036569F" w:rsidP="00D77699">
            <w:pPr>
              <w:jc w:val="center"/>
            </w:pPr>
            <w:r w:rsidRPr="003F3E4F">
              <w:rPr>
                <w:b w:val="0"/>
              </w:rPr>
              <w:t>Direction des achats</w:t>
            </w:r>
          </w:p>
        </w:tc>
        <w:tc>
          <w:tcPr>
            <w:tcW w:w="3685" w:type="dxa"/>
            <w:vAlign w:val="center"/>
          </w:tcPr>
          <w:p w:rsidR="0036569F" w:rsidRDefault="0036569F" w:rsidP="0036569F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77A4">
              <w:t>Re</w:t>
            </w:r>
            <w:r>
              <w:t>mplit une nouvelle colonne d</w:t>
            </w:r>
            <w:r w:rsidR="00053B01">
              <w:t>ans l’historique des évaluations (p</w:t>
            </w:r>
            <w:r>
              <w:t xml:space="preserve">artie </w:t>
            </w:r>
            <w:r w:rsidR="00EC5A90">
              <w:t>4</w:t>
            </w:r>
            <w:r>
              <w:t>) (Date, Note, Appréciations qualitatives, Maintien de l’agrément : oui ou non)</w:t>
            </w:r>
          </w:p>
          <w:p w:rsidR="0036569F" w:rsidRDefault="00353647" w:rsidP="0036569F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Efface l’historique des incidents</w:t>
            </w:r>
            <w:r w:rsidR="0036569F">
              <w:t xml:space="preserve"> partie </w:t>
            </w:r>
            <w:r w:rsidR="001E5F1E">
              <w:t>3</w:t>
            </w:r>
            <w:r w:rsidR="0036569F">
              <w:t xml:space="preserve">)a) </w:t>
            </w:r>
          </w:p>
        </w:tc>
        <w:tc>
          <w:tcPr>
            <w:tcW w:w="3686" w:type="dxa"/>
            <w:vAlign w:val="center"/>
          </w:tcPr>
          <w:p w:rsidR="0036569F" w:rsidRDefault="0036569F" w:rsidP="00053B0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0DA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A0DAA" w:rsidRPr="000A0DAA" w:rsidRDefault="000A0DAA" w:rsidP="0036569F">
            <w:pPr>
              <w:jc w:val="center"/>
              <w:rPr>
                <w:b w:val="0"/>
              </w:rPr>
            </w:pPr>
            <w:r w:rsidRPr="000A0DAA">
              <w:rPr>
                <w:b w:val="0"/>
              </w:rPr>
              <w:t>Direction des achats</w:t>
            </w:r>
          </w:p>
        </w:tc>
        <w:tc>
          <w:tcPr>
            <w:tcW w:w="3685" w:type="dxa"/>
            <w:vAlign w:val="center"/>
          </w:tcPr>
          <w:p w:rsidR="000A0DAA" w:rsidRDefault="000A0DAA" w:rsidP="00782A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la note du fournisseur ou du prestataire et la prochaine date d’évaluation dans la base de données correspondante.</w:t>
            </w:r>
          </w:p>
        </w:tc>
        <w:tc>
          <w:tcPr>
            <w:tcW w:w="3686" w:type="dxa"/>
            <w:vAlign w:val="center"/>
          </w:tcPr>
          <w:p w:rsidR="000A0DAA" w:rsidRDefault="000A0DAA" w:rsidP="000A0DA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DAA">
              <w:t>PS01-EN09-02_Base de données fournisseurs</w:t>
            </w:r>
          </w:p>
          <w:p w:rsidR="000A0DAA" w:rsidRDefault="000A0DAA" w:rsidP="000A0DA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:rsidR="000A0DAA" w:rsidRDefault="000A0DAA" w:rsidP="000A0DA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DAA">
              <w:t>PS04-EN07-01_Base de données prestataires</w:t>
            </w:r>
          </w:p>
        </w:tc>
      </w:tr>
      <w:tr w:rsidR="00782A60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82A60" w:rsidRPr="003F3E4F" w:rsidRDefault="00782A60" w:rsidP="0036569F">
            <w:pPr>
              <w:jc w:val="center"/>
            </w:pPr>
            <w:r w:rsidRPr="003F3E4F">
              <w:rPr>
                <w:b w:val="0"/>
              </w:rPr>
              <w:t>Direction des achats</w:t>
            </w:r>
          </w:p>
        </w:tc>
        <w:tc>
          <w:tcPr>
            <w:tcW w:w="3685" w:type="dxa"/>
            <w:vAlign w:val="center"/>
          </w:tcPr>
          <w:p w:rsidR="00782A60" w:rsidRPr="00C877A4" w:rsidRDefault="00782A60" w:rsidP="00782A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</w:t>
            </w:r>
            <w:r w:rsidR="00353647">
              <w:t xml:space="preserve">à la fin d’une évaluation, la décision est prise de retirer </w:t>
            </w:r>
            <w:r>
              <w:t>l’</w:t>
            </w:r>
            <w:r w:rsidR="00353647">
              <w:t>agrément a</w:t>
            </w:r>
            <w:r>
              <w:t>u fournisseur, change de fournisseur</w:t>
            </w:r>
          </w:p>
        </w:tc>
        <w:tc>
          <w:tcPr>
            <w:tcW w:w="3686" w:type="dxa"/>
            <w:vAlign w:val="center"/>
          </w:tcPr>
          <w:p w:rsidR="00782A60" w:rsidRDefault="00782A60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5A90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C5A90" w:rsidRPr="003F3E4F" w:rsidRDefault="00EC5A90" w:rsidP="0036569F">
            <w:pPr>
              <w:jc w:val="center"/>
            </w:pPr>
            <w:r w:rsidRPr="003F3E4F">
              <w:rPr>
                <w:b w:val="0"/>
              </w:rPr>
              <w:lastRenderedPageBreak/>
              <w:t>Direction des achats</w:t>
            </w:r>
          </w:p>
        </w:tc>
        <w:tc>
          <w:tcPr>
            <w:tcW w:w="3685" w:type="dxa"/>
            <w:vAlign w:val="center"/>
          </w:tcPr>
          <w:p w:rsidR="00EC5A90" w:rsidRPr="00C877A4" w:rsidRDefault="00353647" w:rsidP="00782A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Tant </w:t>
            </w:r>
            <w:r w:rsidR="00EC5A90">
              <w:t>que le fournisseur travaille encore av</w:t>
            </w:r>
            <w:r>
              <w:t>ec NEST, poursuit les évaluations annuelles</w:t>
            </w:r>
          </w:p>
        </w:tc>
        <w:tc>
          <w:tcPr>
            <w:tcW w:w="3686" w:type="dxa"/>
            <w:vAlign w:val="center"/>
          </w:tcPr>
          <w:p w:rsidR="00EC5A90" w:rsidRDefault="00EC5A90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D31DC" w:rsidRDefault="00AD31DC" w:rsidP="0036569F">
      <w:pPr>
        <w:ind w:firstLine="0"/>
        <w:rPr>
          <w:lang w:eastAsia="fr-FR"/>
        </w:rPr>
      </w:pPr>
    </w:p>
    <w:sectPr w:rsidR="00AD31D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2CB" w:rsidRDefault="008332CB" w:rsidP="00B069CF">
      <w:r>
        <w:separator/>
      </w:r>
    </w:p>
    <w:p w:rsidR="008332CB" w:rsidRDefault="008332CB" w:rsidP="00B069CF"/>
    <w:p w:rsidR="008332CB" w:rsidRDefault="008332CB" w:rsidP="00B069CF"/>
    <w:p w:rsidR="008332CB" w:rsidRDefault="008332CB" w:rsidP="00B069CF"/>
  </w:endnote>
  <w:endnote w:type="continuationSeparator" w:id="0">
    <w:p w:rsidR="008332CB" w:rsidRDefault="008332CB" w:rsidP="00B069CF">
      <w:r>
        <w:continuationSeparator/>
      </w:r>
    </w:p>
    <w:p w:rsidR="008332CB" w:rsidRDefault="008332CB" w:rsidP="00B069CF"/>
    <w:p w:rsidR="008332CB" w:rsidRDefault="008332CB" w:rsidP="00B069CF"/>
    <w:p w:rsidR="008332CB" w:rsidRDefault="008332C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2CB" w:rsidRDefault="008332CB" w:rsidP="00B069CF">
      <w:bookmarkStart w:id="0" w:name="_Hlk480555709"/>
      <w:bookmarkEnd w:id="0"/>
      <w:r>
        <w:separator/>
      </w:r>
    </w:p>
    <w:p w:rsidR="008332CB" w:rsidRDefault="008332CB" w:rsidP="00B069CF"/>
    <w:p w:rsidR="008332CB" w:rsidRDefault="008332CB" w:rsidP="00B069CF"/>
    <w:p w:rsidR="008332CB" w:rsidRDefault="008332CB" w:rsidP="00B069CF"/>
  </w:footnote>
  <w:footnote w:type="continuationSeparator" w:id="0">
    <w:p w:rsidR="008332CB" w:rsidRDefault="008332CB" w:rsidP="00B069CF">
      <w:r>
        <w:continuationSeparator/>
      </w:r>
    </w:p>
    <w:p w:rsidR="008332CB" w:rsidRDefault="008332CB" w:rsidP="00B069CF"/>
    <w:p w:rsidR="008332CB" w:rsidRDefault="008332CB" w:rsidP="00B069CF"/>
    <w:p w:rsidR="008332CB" w:rsidRDefault="008332C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7048A" w:rsidRPr="00AD49A1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:rsidR="0087048A" w:rsidRPr="00B069CF" w:rsidRDefault="006523C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6C2D08" w:rsidRDefault="00567219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É</w:t>
          </w:r>
          <w:r w:rsidR="00EC01FA">
            <w:rPr>
              <w:b w:val="0"/>
            </w:rPr>
            <w:t xml:space="preserve">valuation </w:t>
          </w:r>
          <w:r w:rsidR="00B57137">
            <w:rPr>
              <w:b w:val="0"/>
            </w:rPr>
            <w:t>des fournisseurs</w:t>
          </w:r>
        </w:p>
      </w:tc>
      <w:tc>
        <w:tcPr>
          <w:tcW w:w="226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792974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792974" w:rsidRPr="00B069CF">
            <w:fldChar w:fldCharType="separate"/>
          </w:r>
          <w:r w:rsidR="00865CC9">
            <w:rPr>
              <w:b w:val="0"/>
              <w:noProof/>
            </w:rPr>
            <w:t>1</w:t>
          </w:r>
          <w:r w:rsidR="00792974" w:rsidRPr="00B069CF">
            <w:fldChar w:fldCharType="end"/>
          </w:r>
        </w:p>
      </w:tc>
    </w:tr>
  </w:tbl>
  <w:p w:rsidR="00EB213F" w:rsidRDefault="00EB213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1F2607"/>
    <w:multiLevelType w:val="hybridMultilevel"/>
    <w:tmpl w:val="8250A3F8"/>
    <w:lvl w:ilvl="0" w:tplc="7D2EE8C6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1404D"/>
    <w:multiLevelType w:val="hybridMultilevel"/>
    <w:tmpl w:val="2A98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87"/>
    <w:rsid w:val="000458B9"/>
    <w:rsid w:val="00050704"/>
    <w:rsid w:val="0005191E"/>
    <w:rsid w:val="0005235A"/>
    <w:rsid w:val="00053B01"/>
    <w:rsid w:val="000672DF"/>
    <w:rsid w:val="00072E61"/>
    <w:rsid w:val="0008032B"/>
    <w:rsid w:val="00081DED"/>
    <w:rsid w:val="00083811"/>
    <w:rsid w:val="0008490E"/>
    <w:rsid w:val="000866A8"/>
    <w:rsid w:val="00096512"/>
    <w:rsid w:val="000968A6"/>
    <w:rsid w:val="000A0DAA"/>
    <w:rsid w:val="000A2D5F"/>
    <w:rsid w:val="000A7C99"/>
    <w:rsid w:val="000B061C"/>
    <w:rsid w:val="000B1ABD"/>
    <w:rsid w:val="000B3ACE"/>
    <w:rsid w:val="000C255A"/>
    <w:rsid w:val="000D1E4A"/>
    <w:rsid w:val="000E0927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1C8E"/>
    <w:rsid w:val="001471F7"/>
    <w:rsid w:val="00157D40"/>
    <w:rsid w:val="001629BA"/>
    <w:rsid w:val="00173E5F"/>
    <w:rsid w:val="0017498A"/>
    <w:rsid w:val="001857FD"/>
    <w:rsid w:val="001860EE"/>
    <w:rsid w:val="00186C67"/>
    <w:rsid w:val="001945DF"/>
    <w:rsid w:val="00195CD0"/>
    <w:rsid w:val="0019633A"/>
    <w:rsid w:val="001A349D"/>
    <w:rsid w:val="001A34F5"/>
    <w:rsid w:val="001A6A76"/>
    <w:rsid w:val="001B0F13"/>
    <w:rsid w:val="001C47BE"/>
    <w:rsid w:val="001C489A"/>
    <w:rsid w:val="001C4FE5"/>
    <w:rsid w:val="001C5B34"/>
    <w:rsid w:val="001D3A82"/>
    <w:rsid w:val="001E004C"/>
    <w:rsid w:val="001E2EF9"/>
    <w:rsid w:val="001E48B2"/>
    <w:rsid w:val="001E5F1E"/>
    <w:rsid w:val="001E63FC"/>
    <w:rsid w:val="001F0BEC"/>
    <w:rsid w:val="001F1BEB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24F3"/>
    <w:rsid w:val="002566E7"/>
    <w:rsid w:val="00257A83"/>
    <w:rsid w:val="00261961"/>
    <w:rsid w:val="002630E7"/>
    <w:rsid w:val="00271B11"/>
    <w:rsid w:val="00282DCC"/>
    <w:rsid w:val="00287971"/>
    <w:rsid w:val="0029402A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647"/>
    <w:rsid w:val="003539A2"/>
    <w:rsid w:val="00353C64"/>
    <w:rsid w:val="00354284"/>
    <w:rsid w:val="00354C9D"/>
    <w:rsid w:val="00364F9C"/>
    <w:rsid w:val="0036569F"/>
    <w:rsid w:val="00366394"/>
    <w:rsid w:val="00375761"/>
    <w:rsid w:val="00375BB4"/>
    <w:rsid w:val="0037676B"/>
    <w:rsid w:val="0038180A"/>
    <w:rsid w:val="00385E6E"/>
    <w:rsid w:val="003865C3"/>
    <w:rsid w:val="00387F67"/>
    <w:rsid w:val="003A5F7C"/>
    <w:rsid w:val="003A5FCB"/>
    <w:rsid w:val="003B3CF8"/>
    <w:rsid w:val="003B4A5D"/>
    <w:rsid w:val="003B7BFF"/>
    <w:rsid w:val="003C0ABB"/>
    <w:rsid w:val="003C6022"/>
    <w:rsid w:val="003D64AC"/>
    <w:rsid w:val="003E07D3"/>
    <w:rsid w:val="003E3765"/>
    <w:rsid w:val="003F2AB5"/>
    <w:rsid w:val="003F3E4F"/>
    <w:rsid w:val="004027D6"/>
    <w:rsid w:val="00404B31"/>
    <w:rsid w:val="0041144C"/>
    <w:rsid w:val="00412D38"/>
    <w:rsid w:val="00413860"/>
    <w:rsid w:val="0042184A"/>
    <w:rsid w:val="004225D9"/>
    <w:rsid w:val="004259B6"/>
    <w:rsid w:val="0042796A"/>
    <w:rsid w:val="00442693"/>
    <w:rsid w:val="004442B1"/>
    <w:rsid w:val="0044453B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2C23"/>
    <w:rsid w:val="004B12FD"/>
    <w:rsid w:val="004B496E"/>
    <w:rsid w:val="004B6110"/>
    <w:rsid w:val="004C0366"/>
    <w:rsid w:val="004C73C7"/>
    <w:rsid w:val="004C78BC"/>
    <w:rsid w:val="004E1C2B"/>
    <w:rsid w:val="004E3069"/>
    <w:rsid w:val="004E7021"/>
    <w:rsid w:val="004F1222"/>
    <w:rsid w:val="004F725D"/>
    <w:rsid w:val="005056C7"/>
    <w:rsid w:val="0051083D"/>
    <w:rsid w:val="0051084A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7219"/>
    <w:rsid w:val="00572BF7"/>
    <w:rsid w:val="00573061"/>
    <w:rsid w:val="005733AC"/>
    <w:rsid w:val="0058584B"/>
    <w:rsid w:val="00590686"/>
    <w:rsid w:val="00590EBC"/>
    <w:rsid w:val="00595C1E"/>
    <w:rsid w:val="005A3E7A"/>
    <w:rsid w:val="005A5A32"/>
    <w:rsid w:val="005B18EF"/>
    <w:rsid w:val="005B25DF"/>
    <w:rsid w:val="005B27F5"/>
    <w:rsid w:val="005B2F15"/>
    <w:rsid w:val="005B51E7"/>
    <w:rsid w:val="005B5864"/>
    <w:rsid w:val="005C086F"/>
    <w:rsid w:val="005C267D"/>
    <w:rsid w:val="005C45F9"/>
    <w:rsid w:val="005C4BE9"/>
    <w:rsid w:val="005C5251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02B"/>
    <w:rsid w:val="00600714"/>
    <w:rsid w:val="00602629"/>
    <w:rsid w:val="00603069"/>
    <w:rsid w:val="00610F43"/>
    <w:rsid w:val="006112E9"/>
    <w:rsid w:val="00611EEB"/>
    <w:rsid w:val="006219B6"/>
    <w:rsid w:val="006301B9"/>
    <w:rsid w:val="00631908"/>
    <w:rsid w:val="0063649B"/>
    <w:rsid w:val="006523CA"/>
    <w:rsid w:val="00654590"/>
    <w:rsid w:val="00655ACE"/>
    <w:rsid w:val="00656355"/>
    <w:rsid w:val="006563F5"/>
    <w:rsid w:val="00656F2A"/>
    <w:rsid w:val="00657092"/>
    <w:rsid w:val="006579C4"/>
    <w:rsid w:val="00660B01"/>
    <w:rsid w:val="00662D46"/>
    <w:rsid w:val="00671323"/>
    <w:rsid w:val="006741F4"/>
    <w:rsid w:val="0067424A"/>
    <w:rsid w:val="006800B4"/>
    <w:rsid w:val="006807DA"/>
    <w:rsid w:val="0068333C"/>
    <w:rsid w:val="006841D1"/>
    <w:rsid w:val="006848D9"/>
    <w:rsid w:val="00685828"/>
    <w:rsid w:val="00692DFA"/>
    <w:rsid w:val="0069359D"/>
    <w:rsid w:val="00694C1A"/>
    <w:rsid w:val="006A4CF4"/>
    <w:rsid w:val="006B2499"/>
    <w:rsid w:val="006B3634"/>
    <w:rsid w:val="006B5D55"/>
    <w:rsid w:val="006C0C59"/>
    <w:rsid w:val="006C2D08"/>
    <w:rsid w:val="006C54FD"/>
    <w:rsid w:val="006D0200"/>
    <w:rsid w:val="006D0422"/>
    <w:rsid w:val="006D1940"/>
    <w:rsid w:val="006D2D8A"/>
    <w:rsid w:val="006D6912"/>
    <w:rsid w:val="006D6D63"/>
    <w:rsid w:val="006E1385"/>
    <w:rsid w:val="006F2189"/>
    <w:rsid w:val="00705EAE"/>
    <w:rsid w:val="00713A65"/>
    <w:rsid w:val="00714A55"/>
    <w:rsid w:val="00716945"/>
    <w:rsid w:val="00722084"/>
    <w:rsid w:val="00724099"/>
    <w:rsid w:val="007258BE"/>
    <w:rsid w:val="00726949"/>
    <w:rsid w:val="00726EAD"/>
    <w:rsid w:val="00732D39"/>
    <w:rsid w:val="00734ACF"/>
    <w:rsid w:val="00734EF8"/>
    <w:rsid w:val="00751C09"/>
    <w:rsid w:val="007640F6"/>
    <w:rsid w:val="00765F08"/>
    <w:rsid w:val="0077174A"/>
    <w:rsid w:val="00771880"/>
    <w:rsid w:val="00774FC9"/>
    <w:rsid w:val="00775443"/>
    <w:rsid w:val="00775643"/>
    <w:rsid w:val="00780035"/>
    <w:rsid w:val="00782A60"/>
    <w:rsid w:val="007925A3"/>
    <w:rsid w:val="00792974"/>
    <w:rsid w:val="007944E3"/>
    <w:rsid w:val="00795530"/>
    <w:rsid w:val="007974D5"/>
    <w:rsid w:val="007A613E"/>
    <w:rsid w:val="007A6A07"/>
    <w:rsid w:val="007A6C27"/>
    <w:rsid w:val="007B1CAB"/>
    <w:rsid w:val="007B3333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A7A"/>
    <w:rsid w:val="00803AED"/>
    <w:rsid w:val="00811EA3"/>
    <w:rsid w:val="00812585"/>
    <w:rsid w:val="00813248"/>
    <w:rsid w:val="00813CA0"/>
    <w:rsid w:val="008204E8"/>
    <w:rsid w:val="008272A5"/>
    <w:rsid w:val="00830A15"/>
    <w:rsid w:val="00832859"/>
    <w:rsid w:val="008332CB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65CC9"/>
    <w:rsid w:val="0087048A"/>
    <w:rsid w:val="00871250"/>
    <w:rsid w:val="00877E5E"/>
    <w:rsid w:val="00882774"/>
    <w:rsid w:val="0089277B"/>
    <w:rsid w:val="0089376D"/>
    <w:rsid w:val="00895529"/>
    <w:rsid w:val="008A5391"/>
    <w:rsid w:val="008B055F"/>
    <w:rsid w:val="008B3CA6"/>
    <w:rsid w:val="008B73E6"/>
    <w:rsid w:val="008C6D07"/>
    <w:rsid w:val="008D0A50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07CE"/>
    <w:rsid w:val="009D2FDB"/>
    <w:rsid w:val="009D6294"/>
    <w:rsid w:val="009E24B7"/>
    <w:rsid w:val="009E326A"/>
    <w:rsid w:val="009E3578"/>
    <w:rsid w:val="009F0DD6"/>
    <w:rsid w:val="009F3323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B2D"/>
    <w:rsid w:val="00A5547B"/>
    <w:rsid w:val="00A60699"/>
    <w:rsid w:val="00A65360"/>
    <w:rsid w:val="00A728A4"/>
    <w:rsid w:val="00A827B3"/>
    <w:rsid w:val="00A83616"/>
    <w:rsid w:val="00A842D9"/>
    <w:rsid w:val="00A8741E"/>
    <w:rsid w:val="00A91773"/>
    <w:rsid w:val="00A9504A"/>
    <w:rsid w:val="00A964B2"/>
    <w:rsid w:val="00A9715C"/>
    <w:rsid w:val="00A975EF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ADF"/>
    <w:rsid w:val="00AF0444"/>
    <w:rsid w:val="00AF40B3"/>
    <w:rsid w:val="00AF58C5"/>
    <w:rsid w:val="00AF5A09"/>
    <w:rsid w:val="00AF6CEE"/>
    <w:rsid w:val="00B01006"/>
    <w:rsid w:val="00B01615"/>
    <w:rsid w:val="00B03E91"/>
    <w:rsid w:val="00B069CF"/>
    <w:rsid w:val="00B06F36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43E9B"/>
    <w:rsid w:val="00B44B39"/>
    <w:rsid w:val="00B458F0"/>
    <w:rsid w:val="00B568A6"/>
    <w:rsid w:val="00B57137"/>
    <w:rsid w:val="00B57A6F"/>
    <w:rsid w:val="00B62CB2"/>
    <w:rsid w:val="00B65661"/>
    <w:rsid w:val="00B75013"/>
    <w:rsid w:val="00B75E6F"/>
    <w:rsid w:val="00B77564"/>
    <w:rsid w:val="00B8618A"/>
    <w:rsid w:val="00B87D60"/>
    <w:rsid w:val="00B912B0"/>
    <w:rsid w:val="00B91ACF"/>
    <w:rsid w:val="00B92565"/>
    <w:rsid w:val="00B949D7"/>
    <w:rsid w:val="00BA000B"/>
    <w:rsid w:val="00BA400F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6433"/>
    <w:rsid w:val="00BF7FE3"/>
    <w:rsid w:val="00C018D2"/>
    <w:rsid w:val="00C05141"/>
    <w:rsid w:val="00C075BA"/>
    <w:rsid w:val="00C13515"/>
    <w:rsid w:val="00C143C5"/>
    <w:rsid w:val="00C14A01"/>
    <w:rsid w:val="00C155A5"/>
    <w:rsid w:val="00C21A5D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84E66"/>
    <w:rsid w:val="00C877A4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2439"/>
    <w:rsid w:val="00D030EF"/>
    <w:rsid w:val="00D11337"/>
    <w:rsid w:val="00D13D62"/>
    <w:rsid w:val="00D14BAD"/>
    <w:rsid w:val="00D202F6"/>
    <w:rsid w:val="00D23A42"/>
    <w:rsid w:val="00D270B5"/>
    <w:rsid w:val="00D3368D"/>
    <w:rsid w:val="00D348C2"/>
    <w:rsid w:val="00D3787F"/>
    <w:rsid w:val="00D4483A"/>
    <w:rsid w:val="00D5268D"/>
    <w:rsid w:val="00D526AE"/>
    <w:rsid w:val="00D52E37"/>
    <w:rsid w:val="00D6150C"/>
    <w:rsid w:val="00D66E21"/>
    <w:rsid w:val="00D77699"/>
    <w:rsid w:val="00D847D7"/>
    <w:rsid w:val="00D9364D"/>
    <w:rsid w:val="00D964DA"/>
    <w:rsid w:val="00D972CF"/>
    <w:rsid w:val="00DA2701"/>
    <w:rsid w:val="00DA4440"/>
    <w:rsid w:val="00DA74BF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11E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4AEC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13F"/>
    <w:rsid w:val="00EB6C6A"/>
    <w:rsid w:val="00EC01FA"/>
    <w:rsid w:val="00EC1513"/>
    <w:rsid w:val="00EC23D0"/>
    <w:rsid w:val="00EC5A9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2400"/>
    <w:rsid w:val="00F2343E"/>
    <w:rsid w:val="00F256E9"/>
    <w:rsid w:val="00F34BDB"/>
    <w:rsid w:val="00F41FE4"/>
    <w:rsid w:val="00F43399"/>
    <w:rsid w:val="00F43EB3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A22"/>
    <w:rsid w:val="00F67C4C"/>
    <w:rsid w:val="00F75557"/>
    <w:rsid w:val="00F77FC2"/>
    <w:rsid w:val="00F810F6"/>
    <w:rsid w:val="00F84165"/>
    <w:rsid w:val="00F84BCB"/>
    <w:rsid w:val="00F86BC9"/>
    <w:rsid w:val="00F9303C"/>
    <w:rsid w:val="00FA1447"/>
    <w:rsid w:val="00FA3AC3"/>
    <w:rsid w:val="00FA763B"/>
    <w:rsid w:val="00FB3C13"/>
    <w:rsid w:val="00FB534A"/>
    <w:rsid w:val="00FC07B6"/>
    <w:rsid w:val="00FC1A31"/>
    <w:rsid w:val="00FD0B42"/>
    <w:rsid w:val="00FD1D0C"/>
    <w:rsid w:val="00FD35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10CCA"/>
  <w15:docId w15:val="{65F893B2-A923-46AA-A294-2AD18EB2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B04C-537F-4167-9E8B-6804A528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8</cp:revision>
  <cp:lastPrinted>2017-02-14T16:34:00Z</cp:lastPrinted>
  <dcterms:created xsi:type="dcterms:W3CDTF">2018-12-20T09:44:00Z</dcterms:created>
  <dcterms:modified xsi:type="dcterms:W3CDTF">2019-11-08T16:54:00Z</dcterms:modified>
</cp:coreProperties>
</file>