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C1270B">
      <w:pPr>
        <w:pStyle w:val="Titre1"/>
      </w:pPr>
      <w:r>
        <w:t>Objet</w:t>
      </w:r>
    </w:p>
    <w:p w:rsidR="00E666D8" w:rsidRPr="00AD49A1" w:rsidRDefault="00155DE3" w:rsidP="00E666D8">
      <w:r>
        <w:t xml:space="preserve">Ce </w:t>
      </w:r>
      <w:r w:rsidR="001629BA">
        <w:t>mode opératoire</w:t>
      </w:r>
      <w:r w:rsidR="001629BA" w:rsidRPr="00061FC2">
        <w:t xml:space="preserve"> a pour objet de décrire les dispositions de</w:t>
      </w:r>
      <w:r w:rsidR="00277CB2">
        <w:t xml:space="preserve"> vérification des salles de consultation de la clinique et du plateau.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C76996" w:rsidP="00B069CF">
      <w:r w:rsidRPr="00CB5C0F">
        <w:t xml:space="preserve"> </w:t>
      </w:r>
      <w:r w:rsidR="00E666D8">
        <w:t>Ce présent mode opératoire</w:t>
      </w:r>
      <w:r w:rsidR="00277CB2">
        <w:t xml:space="preserve"> s’applique au secrétariat des salles de consultation de la clinique et du plateau.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C70EFD" w:rsidP="00C1270B">
      <w:r>
        <w:t xml:space="preserve">Les chargé(e)s d’accueil et de secrétariat </w:t>
      </w:r>
      <w:r w:rsidR="00F85AA4">
        <w:t xml:space="preserve">aux consultations </w:t>
      </w:r>
      <w:r>
        <w:t>sont</w:t>
      </w:r>
      <w:r w:rsidR="00CB5C0F">
        <w:t xml:space="preserve"> </w:t>
      </w:r>
      <w:r w:rsidR="009E326A" w:rsidRPr="00CB5C0F">
        <w:t>chargé</w:t>
      </w:r>
      <w:r>
        <w:t>(e)s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  <w:bookmarkStart w:id="1" w:name="_GoBack"/>
      <w:bookmarkEnd w:id="1"/>
    </w:p>
    <w:p w:rsidR="009E326A" w:rsidRDefault="00D23A42" w:rsidP="00692DFA">
      <w:pPr>
        <w:pStyle w:val="Titre1"/>
      </w:pPr>
      <w:r>
        <w:t>Description du mode opératoire</w:t>
      </w:r>
    </w:p>
    <w:p w:rsidR="00492E00" w:rsidRPr="00492E00" w:rsidRDefault="00492E00" w:rsidP="00492E00">
      <w:pPr>
        <w:rPr>
          <w:lang w:eastAsia="fr-FR"/>
        </w:rPr>
      </w:pPr>
      <w:r>
        <w:rPr>
          <w:lang w:eastAsia="fr-FR"/>
        </w:rPr>
        <w:t xml:space="preserve">Ce mode opératoire doit être réalisé </w:t>
      </w:r>
      <w:r w:rsidRPr="00B762AD">
        <w:rPr>
          <w:b/>
          <w:lang w:eastAsia="fr-FR"/>
        </w:rPr>
        <w:t>chaque matin avant l’arrivée des médecins</w:t>
      </w:r>
      <w:r>
        <w:rPr>
          <w:lang w:eastAsia="fr-FR"/>
        </w:rPr>
        <w:t>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277CB2" w:rsidRPr="001F3F6E" w:rsidTr="00240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77CB2" w:rsidRPr="008E6379" w:rsidRDefault="00277CB2" w:rsidP="00240765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277CB2" w:rsidRPr="008E6379" w:rsidRDefault="00277CB2" w:rsidP="002407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277CB2" w:rsidRPr="008E6379" w:rsidRDefault="00277CB2" w:rsidP="002407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0C06D5" w:rsidRPr="001F3F6E" w:rsidTr="0024076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C06D5" w:rsidRPr="0026665E" w:rsidRDefault="000C06D5" w:rsidP="00240765">
            <w:pPr>
              <w:ind w:firstLine="0"/>
              <w:jc w:val="center"/>
              <w:rPr>
                <w:b w:val="0"/>
              </w:rPr>
            </w:pPr>
            <w:r w:rsidRPr="0026665E">
              <w:rPr>
                <w:b w:val="0"/>
              </w:rPr>
              <w:t>Chargé</w:t>
            </w:r>
            <w:r>
              <w:rPr>
                <w:b w:val="0"/>
              </w:rPr>
              <w:t>(e) d’accueil consultations</w:t>
            </w:r>
          </w:p>
        </w:tc>
        <w:tc>
          <w:tcPr>
            <w:tcW w:w="3685" w:type="dxa"/>
            <w:vAlign w:val="center"/>
          </w:tcPr>
          <w:p w:rsidR="000C06D5" w:rsidRPr="00BA000B" w:rsidRDefault="00B762AD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V</w:t>
            </w:r>
            <w:r w:rsidR="000C06D5" w:rsidRPr="000C06D5">
              <w:t>érifie la</w:t>
            </w:r>
            <w:r w:rsidR="000C06D5">
              <w:t xml:space="preserve"> propreté des salles de consultation </w:t>
            </w:r>
            <w:r w:rsidR="000C06D5" w:rsidRPr="000C06D5">
              <w:t xml:space="preserve"> </w:t>
            </w:r>
          </w:p>
        </w:tc>
        <w:tc>
          <w:tcPr>
            <w:tcW w:w="3686" w:type="dxa"/>
            <w:vAlign w:val="center"/>
          </w:tcPr>
          <w:p w:rsidR="000C06D5" w:rsidRPr="001F3F6E" w:rsidRDefault="000C06D5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Sinon, appelle la femme de ménage</w:t>
            </w:r>
          </w:p>
        </w:tc>
      </w:tr>
      <w:tr w:rsidR="00793EAC" w:rsidRPr="001F3F6E" w:rsidTr="0024076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93EAC" w:rsidRPr="0026665E" w:rsidRDefault="00793EAC" w:rsidP="00240765">
            <w:pPr>
              <w:ind w:firstLine="0"/>
              <w:jc w:val="center"/>
            </w:pPr>
            <w:r w:rsidRPr="0026665E">
              <w:rPr>
                <w:b w:val="0"/>
              </w:rPr>
              <w:t>Chargé</w:t>
            </w:r>
            <w:r>
              <w:rPr>
                <w:b w:val="0"/>
              </w:rPr>
              <w:t>(e) d’accueil consultations</w:t>
            </w:r>
          </w:p>
        </w:tc>
        <w:tc>
          <w:tcPr>
            <w:tcW w:w="3685" w:type="dxa"/>
            <w:vAlign w:val="center"/>
          </w:tcPr>
          <w:p w:rsidR="00F953F2" w:rsidRDefault="00793EAC" w:rsidP="00F953F2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 salle de consultation, vérifie la présence de </w:t>
            </w:r>
            <w:r w:rsidR="00F953F2">
              <w:t>comptes</w:t>
            </w:r>
            <w:r>
              <w:t xml:space="preserve"> rendus</w:t>
            </w:r>
            <w:r w:rsidR="00F953F2">
              <w:t xml:space="preserve"> vierges d’échographie</w:t>
            </w:r>
            <w:r>
              <w:t> : gynécologie, 1</w:t>
            </w:r>
            <w:r w:rsidRPr="00F953F2">
              <w:rPr>
                <w:vertAlign w:val="superscript"/>
              </w:rPr>
              <w:t>er</w:t>
            </w:r>
            <w:r>
              <w:t xml:space="preserve"> trimestre, 2</w:t>
            </w:r>
            <w:r w:rsidRPr="00F953F2">
              <w:rPr>
                <w:vertAlign w:val="superscript"/>
              </w:rPr>
              <w:t>e</w:t>
            </w:r>
            <w:r>
              <w:t xml:space="preserve"> et 3</w:t>
            </w:r>
            <w:r w:rsidRPr="00F953F2">
              <w:rPr>
                <w:vertAlign w:val="superscript"/>
              </w:rPr>
              <w:t>e</w:t>
            </w:r>
            <w:r>
              <w:t xml:space="preserve"> trimestres</w:t>
            </w:r>
          </w:p>
        </w:tc>
        <w:tc>
          <w:tcPr>
            <w:tcW w:w="3686" w:type="dxa"/>
            <w:vAlign w:val="center"/>
          </w:tcPr>
          <w:p w:rsidR="00793EAC" w:rsidRDefault="00793EAC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défaut, ces comptes rendus</w:t>
            </w:r>
            <w:r w:rsidR="00AB3D59">
              <w:t xml:space="preserve"> sont à imprimer au secrétariat consultations</w:t>
            </w:r>
            <w:r>
              <w:t xml:space="preserve"> </w:t>
            </w:r>
          </w:p>
        </w:tc>
      </w:tr>
      <w:tr w:rsidR="000C06D5" w:rsidRPr="001F3F6E" w:rsidTr="0024076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C06D5" w:rsidRPr="0026665E" w:rsidRDefault="000C06D5" w:rsidP="00240765">
            <w:pPr>
              <w:ind w:firstLine="0"/>
              <w:jc w:val="center"/>
              <w:rPr>
                <w:b w:val="0"/>
              </w:rPr>
            </w:pPr>
            <w:r w:rsidRPr="0026665E">
              <w:rPr>
                <w:b w:val="0"/>
              </w:rPr>
              <w:t>Chargé</w:t>
            </w:r>
            <w:r>
              <w:rPr>
                <w:b w:val="0"/>
              </w:rPr>
              <w:t>(e) d’accueil consultations</w:t>
            </w:r>
          </w:p>
        </w:tc>
        <w:tc>
          <w:tcPr>
            <w:tcW w:w="3685" w:type="dxa"/>
            <w:vAlign w:val="center"/>
          </w:tcPr>
          <w:p w:rsidR="00F953F2" w:rsidRDefault="00EF0B24" w:rsidP="00F953F2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 salle de consultation, v</w:t>
            </w:r>
            <w:r w:rsidR="000C06D5" w:rsidRPr="000C06D5">
              <w:t>érifie la présence d’au moins</w:t>
            </w:r>
            <w:r w:rsidR="00492E00">
              <w:t> :</w:t>
            </w:r>
          </w:p>
          <w:p w:rsidR="00F953F2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stylo bleu</w:t>
            </w:r>
          </w:p>
          <w:p w:rsidR="00AB3D59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stylo rouge</w:t>
            </w:r>
          </w:p>
          <w:p w:rsidR="00AB3D59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agrafeuse avec recharge</w:t>
            </w:r>
          </w:p>
          <w:p w:rsidR="004E3E05" w:rsidRDefault="004E3E05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boite de gants</w:t>
            </w:r>
          </w:p>
          <w:p w:rsidR="006E0AE1" w:rsidRPr="006E0AE1" w:rsidRDefault="00492E00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U</w:t>
            </w:r>
            <w:r w:rsidR="006E0AE1">
              <w:t>n bloc d’ordonnanciers</w:t>
            </w:r>
          </w:p>
          <w:p w:rsidR="00492E00" w:rsidRPr="006E0AE1" w:rsidRDefault="00492E00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Un bloc de bulletins d’analyse</w:t>
            </w:r>
          </w:p>
          <w:p w:rsidR="00EF0B24" w:rsidRPr="006E0AE1" w:rsidRDefault="006E0AE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Un rouleau d’examen</w:t>
            </w:r>
          </w:p>
          <w:p w:rsidR="006E0AE1" w:rsidRPr="00700308" w:rsidRDefault="006E0AE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C7144">
              <w:t>Un</w:t>
            </w:r>
            <w:r w:rsidR="006C7144">
              <w:t xml:space="preserve"> rouleau d’essuie-</w:t>
            </w:r>
            <w:r>
              <w:t>tout</w:t>
            </w:r>
          </w:p>
          <w:p w:rsidR="00700308" w:rsidRPr="00B62141" w:rsidRDefault="00700308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Une dizaine de carnets de santé dans la</w:t>
            </w:r>
            <w:r w:rsidRPr="000C06D5">
              <w:t xml:space="preserve"> salle de consultation</w:t>
            </w:r>
            <w:r>
              <w:t xml:space="preserve"> du gynécologue et du pédiatre</w:t>
            </w:r>
          </w:p>
          <w:p w:rsidR="00B62141" w:rsidRPr="00F953F2" w:rsidRDefault="00B6214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Des certificats médicaux</w:t>
            </w:r>
          </w:p>
          <w:p w:rsidR="00F953F2" w:rsidRPr="00492E00" w:rsidRDefault="00F953F2" w:rsidP="00F953F2">
            <w:pPr>
              <w:pStyle w:val="Sansinterligne"/>
              <w:ind w:left="64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3686" w:type="dxa"/>
            <w:vAlign w:val="center"/>
          </w:tcPr>
          <w:p w:rsidR="000C06D5" w:rsidRPr="001F3F6E" w:rsidRDefault="00B62141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S’il manque un des éléments</w:t>
            </w:r>
            <w:r w:rsidR="000C06D5">
              <w:t xml:space="preserve">, </w:t>
            </w:r>
            <w:r>
              <w:t>réapprovisionne la salle de consultation en allant</w:t>
            </w:r>
            <w:r w:rsidR="000C06D5">
              <w:t xml:space="preserve"> chercher au bureau de la maitresse sage-femme</w:t>
            </w:r>
          </w:p>
        </w:tc>
      </w:tr>
    </w:tbl>
    <w:p w:rsidR="002F6F27" w:rsidRPr="004C78BC" w:rsidRDefault="002F6F27" w:rsidP="00B62141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2B5" w:rsidRDefault="00F272B5" w:rsidP="00B069CF">
      <w:r>
        <w:separator/>
      </w:r>
    </w:p>
    <w:p w:rsidR="00F272B5" w:rsidRDefault="00F272B5" w:rsidP="00B069CF"/>
    <w:p w:rsidR="00F272B5" w:rsidRDefault="00F272B5" w:rsidP="00B069CF"/>
    <w:p w:rsidR="00F272B5" w:rsidRDefault="00F272B5" w:rsidP="00B069CF"/>
  </w:endnote>
  <w:endnote w:type="continuationSeparator" w:id="0">
    <w:p w:rsidR="00F272B5" w:rsidRDefault="00F272B5" w:rsidP="00B069CF">
      <w:r>
        <w:continuationSeparator/>
      </w:r>
    </w:p>
    <w:p w:rsidR="00F272B5" w:rsidRDefault="00F272B5" w:rsidP="00B069CF"/>
    <w:p w:rsidR="00F272B5" w:rsidRDefault="00F272B5" w:rsidP="00B069CF"/>
    <w:p w:rsidR="00F272B5" w:rsidRDefault="00F272B5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2B5" w:rsidRDefault="00F272B5" w:rsidP="00B069CF">
      <w:bookmarkStart w:id="0" w:name="_Hlk480555709"/>
      <w:bookmarkEnd w:id="0"/>
      <w:r>
        <w:separator/>
      </w:r>
    </w:p>
    <w:p w:rsidR="00F272B5" w:rsidRDefault="00F272B5" w:rsidP="00B069CF"/>
    <w:p w:rsidR="00F272B5" w:rsidRDefault="00F272B5" w:rsidP="00B069CF"/>
    <w:p w:rsidR="00F272B5" w:rsidRDefault="00F272B5" w:rsidP="00B069CF"/>
  </w:footnote>
  <w:footnote w:type="continuationSeparator" w:id="0">
    <w:p w:rsidR="00F272B5" w:rsidRDefault="00F272B5" w:rsidP="00B069CF">
      <w:r>
        <w:continuationSeparator/>
      </w:r>
    </w:p>
    <w:p w:rsidR="00F272B5" w:rsidRDefault="00F272B5" w:rsidP="00B069CF"/>
    <w:p w:rsidR="00F272B5" w:rsidRDefault="00F272B5" w:rsidP="00B069CF"/>
    <w:p w:rsidR="00F272B5" w:rsidRDefault="00F272B5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9F574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277CB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Vérification des salles de consultation</w:t>
          </w:r>
        </w:p>
      </w:tc>
      <w:tc>
        <w:tcPr>
          <w:tcW w:w="2408" w:type="dxa"/>
          <w:vAlign w:val="center"/>
        </w:tcPr>
        <w:p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9F5745">
            <w:rPr>
              <w:b w:val="0"/>
            </w:rPr>
            <w:t xml:space="preserve"> 10/07/2017</w:t>
          </w:r>
        </w:p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F953F2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347A32" w:rsidRDefault="00347A3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E778CB"/>
    <w:multiLevelType w:val="hybridMultilevel"/>
    <w:tmpl w:val="CC4E44B0"/>
    <w:lvl w:ilvl="0" w:tplc="991C72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4D1E"/>
    <w:multiLevelType w:val="hybridMultilevel"/>
    <w:tmpl w:val="A02093D2"/>
    <w:lvl w:ilvl="0" w:tplc="6C5C5DB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1809"/>
    <w:multiLevelType w:val="hybridMultilevel"/>
    <w:tmpl w:val="F6FEFCE2"/>
    <w:lvl w:ilvl="0" w:tplc="43603B0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2F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06D5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2E73"/>
    <w:rsid w:val="00155DE3"/>
    <w:rsid w:val="00157D40"/>
    <w:rsid w:val="001629BA"/>
    <w:rsid w:val="0017498A"/>
    <w:rsid w:val="001820FE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665E"/>
    <w:rsid w:val="00271B11"/>
    <w:rsid w:val="00277CB2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2C40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A32"/>
    <w:rsid w:val="00347D47"/>
    <w:rsid w:val="00351384"/>
    <w:rsid w:val="003539A2"/>
    <w:rsid w:val="00353C64"/>
    <w:rsid w:val="00354284"/>
    <w:rsid w:val="00354C9D"/>
    <w:rsid w:val="00364F9C"/>
    <w:rsid w:val="00366394"/>
    <w:rsid w:val="003704D8"/>
    <w:rsid w:val="00375761"/>
    <w:rsid w:val="00375BB4"/>
    <w:rsid w:val="0037676B"/>
    <w:rsid w:val="0038180A"/>
    <w:rsid w:val="00385E6E"/>
    <w:rsid w:val="003865C3"/>
    <w:rsid w:val="00387F67"/>
    <w:rsid w:val="003A5FCB"/>
    <w:rsid w:val="003A6CAE"/>
    <w:rsid w:val="003B3CF8"/>
    <w:rsid w:val="003B4A5D"/>
    <w:rsid w:val="003B7BFF"/>
    <w:rsid w:val="003C0ABB"/>
    <w:rsid w:val="003D20DC"/>
    <w:rsid w:val="003D64AC"/>
    <w:rsid w:val="003E07D3"/>
    <w:rsid w:val="003E3765"/>
    <w:rsid w:val="003F2AB5"/>
    <w:rsid w:val="004027D6"/>
    <w:rsid w:val="00404B31"/>
    <w:rsid w:val="0041144C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2E00"/>
    <w:rsid w:val="00495F71"/>
    <w:rsid w:val="004A0194"/>
    <w:rsid w:val="004B12FD"/>
    <w:rsid w:val="004B496E"/>
    <w:rsid w:val="004C0366"/>
    <w:rsid w:val="004C0741"/>
    <w:rsid w:val="004C73C7"/>
    <w:rsid w:val="004C78BC"/>
    <w:rsid w:val="004E3069"/>
    <w:rsid w:val="004E3E05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5CEC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72D0"/>
    <w:rsid w:val="00692DFA"/>
    <w:rsid w:val="0069359D"/>
    <w:rsid w:val="00694C1A"/>
    <w:rsid w:val="006A4CF4"/>
    <w:rsid w:val="006B3634"/>
    <w:rsid w:val="006B5D55"/>
    <w:rsid w:val="006C0C59"/>
    <w:rsid w:val="006C54FD"/>
    <w:rsid w:val="006C7144"/>
    <w:rsid w:val="006D0200"/>
    <w:rsid w:val="006D0422"/>
    <w:rsid w:val="006D1940"/>
    <w:rsid w:val="006D6912"/>
    <w:rsid w:val="006D6D63"/>
    <w:rsid w:val="006E0AE1"/>
    <w:rsid w:val="006E1385"/>
    <w:rsid w:val="006F2189"/>
    <w:rsid w:val="00700308"/>
    <w:rsid w:val="00705EAE"/>
    <w:rsid w:val="00713A65"/>
    <w:rsid w:val="00714A55"/>
    <w:rsid w:val="00716945"/>
    <w:rsid w:val="00724099"/>
    <w:rsid w:val="007258BE"/>
    <w:rsid w:val="00726EAD"/>
    <w:rsid w:val="00734ACF"/>
    <w:rsid w:val="0075337C"/>
    <w:rsid w:val="007640F6"/>
    <w:rsid w:val="0077174A"/>
    <w:rsid w:val="00771880"/>
    <w:rsid w:val="00774FC9"/>
    <w:rsid w:val="00775443"/>
    <w:rsid w:val="00775643"/>
    <w:rsid w:val="00780035"/>
    <w:rsid w:val="007925A3"/>
    <w:rsid w:val="00793EAC"/>
    <w:rsid w:val="007944E3"/>
    <w:rsid w:val="00795530"/>
    <w:rsid w:val="007974D5"/>
    <w:rsid w:val="007A239F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2B91"/>
    <w:rsid w:val="00813248"/>
    <w:rsid w:val="00820243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65596"/>
    <w:rsid w:val="0087048A"/>
    <w:rsid w:val="00871250"/>
    <w:rsid w:val="00877E5E"/>
    <w:rsid w:val="00882774"/>
    <w:rsid w:val="00883E0A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4F38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9F5745"/>
    <w:rsid w:val="00A02E48"/>
    <w:rsid w:val="00A068A7"/>
    <w:rsid w:val="00A06D44"/>
    <w:rsid w:val="00A16D26"/>
    <w:rsid w:val="00A24246"/>
    <w:rsid w:val="00A245C0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3D59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141"/>
    <w:rsid w:val="00B62CB2"/>
    <w:rsid w:val="00B65661"/>
    <w:rsid w:val="00B75E6F"/>
    <w:rsid w:val="00B762AD"/>
    <w:rsid w:val="00B77564"/>
    <w:rsid w:val="00B8618A"/>
    <w:rsid w:val="00B912B0"/>
    <w:rsid w:val="00B91ACF"/>
    <w:rsid w:val="00B92565"/>
    <w:rsid w:val="00B949D7"/>
    <w:rsid w:val="00BA000B"/>
    <w:rsid w:val="00BA34FA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270B"/>
    <w:rsid w:val="00C13515"/>
    <w:rsid w:val="00C143C5"/>
    <w:rsid w:val="00C14A01"/>
    <w:rsid w:val="00C155A5"/>
    <w:rsid w:val="00C267B2"/>
    <w:rsid w:val="00C27C9C"/>
    <w:rsid w:val="00C30C3A"/>
    <w:rsid w:val="00C5366D"/>
    <w:rsid w:val="00C62D21"/>
    <w:rsid w:val="00C63CE7"/>
    <w:rsid w:val="00C65244"/>
    <w:rsid w:val="00C702F6"/>
    <w:rsid w:val="00C70EFD"/>
    <w:rsid w:val="00C73A86"/>
    <w:rsid w:val="00C76996"/>
    <w:rsid w:val="00C814C2"/>
    <w:rsid w:val="00C82616"/>
    <w:rsid w:val="00C83019"/>
    <w:rsid w:val="00C83443"/>
    <w:rsid w:val="00C9005B"/>
    <w:rsid w:val="00CA1C8E"/>
    <w:rsid w:val="00CB1EA3"/>
    <w:rsid w:val="00CB5C0F"/>
    <w:rsid w:val="00CB65D7"/>
    <w:rsid w:val="00CC0C13"/>
    <w:rsid w:val="00CC171A"/>
    <w:rsid w:val="00CC6796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2763E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A7AE1"/>
    <w:rsid w:val="00DB71F7"/>
    <w:rsid w:val="00DC0398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B24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72B5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2367"/>
    <w:rsid w:val="00F84165"/>
    <w:rsid w:val="00F84BCB"/>
    <w:rsid w:val="00F85AA4"/>
    <w:rsid w:val="00F86BC9"/>
    <w:rsid w:val="00F9303C"/>
    <w:rsid w:val="00F953F2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1F435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F953F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F8F1B-3F5C-46BD-B3E0-1200661D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68</cp:revision>
  <cp:lastPrinted>2017-02-14T16:34:00Z</cp:lastPrinted>
  <dcterms:created xsi:type="dcterms:W3CDTF">2017-04-21T16:37:00Z</dcterms:created>
  <dcterms:modified xsi:type="dcterms:W3CDTF">2019-10-30T15:57:00Z</dcterms:modified>
</cp:coreProperties>
</file>