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0C1" w:rsidRDefault="002570C1" w:rsidP="002570C1"/>
    <w:p w:rsidR="002570C1" w:rsidRDefault="002570C1" w:rsidP="002570C1"/>
    <w:p w:rsidR="00330D6F" w:rsidRPr="009276D8" w:rsidRDefault="00436445" w:rsidP="00B513CC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66"/>
        </w:rPr>
      </w:pPr>
      <w:r>
        <w:rPr>
          <w:sz w:val="66"/>
        </w:rPr>
        <w:t>Fiche d’évaluation de formation</w:t>
      </w:r>
    </w:p>
    <w:p w:rsidR="001F41B5" w:rsidRPr="0083423B" w:rsidRDefault="001F41B5" w:rsidP="00A95D0F">
      <w:pPr>
        <w:spacing w:line="360" w:lineRule="auto"/>
        <w:jc w:val="both"/>
        <w:rPr>
          <w:rFonts w:ascii="Minion Pro" w:hAnsi="Minion Pro"/>
          <w:b/>
          <w:sz w:val="22"/>
          <w:szCs w:val="22"/>
        </w:rPr>
      </w:pPr>
      <w:r w:rsidRPr="0083423B">
        <w:rPr>
          <w:rFonts w:ascii="Minion Pro" w:hAnsi="Minion Pro"/>
          <w:b/>
          <w:sz w:val="22"/>
          <w:szCs w:val="22"/>
        </w:rPr>
        <w:t xml:space="preserve"> </w:t>
      </w:r>
      <w:r w:rsidRPr="0083423B">
        <w:rPr>
          <w:rFonts w:ascii="Minion Pro" w:hAnsi="Minion Pro"/>
          <w:b/>
          <w:sz w:val="22"/>
          <w:szCs w:val="22"/>
        </w:rPr>
        <w:tab/>
      </w:r>
    </w:p>
    <w:p w:rsidR="00736DB1" w:rsidRPr="00B25448" w:rsidRDefault="00330D6F" w:rsidP="00B25448">
      <w:pPr>
        <w:spacing w:line="360" w:lineRule="auto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 xml:space="preserve">Nom et prénom du collaborateur </w:t>
      </w:r>
      <w:r w:rsidR="001F41B5" w:rsidRPr="001F41B5">
        <w:rPr>
          <w:rFonts w:ascii="Minion Pro" w:hAnsi="Minion Pro"/>
          <w:sz w:val="22"/>
          <w:szCs w:val="22"/>
        </w:rPr>
        <w:t>:</w:t>
      </w:r>
      <w:r>
        <w:rPr>
          <w:rFonts w:ascii="Minion Pro" w:hAnsi="Minion Pro"/>
          <w:sz w:val="22"/>
          <w:szCs w:val="22"/>
        </w:rPr>
        <w:tab/>
      </w:r>
      <w:r w:rsidR="001F41B5" w:rsidRPr="001F41B5">
        <w:rPr>
          <w:rFonts w:ascii="Minion Pro" w:hAnsi="Minion Pro"/>
          <w:sz w:val="22"/>
          <w:szCs w:val="22"/>
        </w:rPr>
        <w:tab/>
      </w:r>
      <w:r w:rsidR="001F41B5" w:rsidRPr="001F41B5">
        <w:rPr>
          <w:rFonts w:ascii="Minion Pro" w:hAnsi="Minion Pro"/>
          <w:sz w:val="22"/>
          <w:szCs w:val="22"/>
        </w:rPr>
        <w:tab/>
      </w:r>
      <w:r w:rsidR="00F5707E">
        <w:rPr>
          <w:rFonts w:ascii="Minion Pro" w:hAnsi="Minion Pro"/>
          <w:b/>
          <w:sz w:val="22"/>
          <w:szCs w:val="22"/>
        </w:rPr>
        <w:tab/>
      </w:r>
    </w:p>
    <w:p w:rsidR="00B25448" w:rsidRDefault="00330D6F" w:rsidP="00A95D0F">
      <w:pPr>
        <w:spacing w:line="360" w:lineRule="auto"/>
        <w:ind w:left="3540" w:hanging="3540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Fonction</w:t>
      </w:r>
      <w:r w:rsidR="00B25448">
        <w:rPr>
          <w:rFonts w:ascii="Minion Pro" w:hAnsi="Minion Pro"/>
          <w:sz w:val="22"/>
          <w:szCs w:val="22"/>
        </w:rPr>
        <w:t xml:space="preserve"> </w:t>
      </w:r>
      <w:r>
        <w:rPr>
          <w:rFonts w:ascii="Minion Pro" w:hAnsi="Minion Pro"/>
          <w:sz w:val="22"/>
          <w:szCs w:val="22"/>
        </w:rPr>
        <w:t>:</w:t>
      </w:r>
    </w:p>
    <w:p w:rsidR="00B25448" w:rsidRDefault="00B25448" w:rsidP="00A95D0F">
      <w:pPr>
        <w:spacing w:line="360" w:lineRule="auto"/>
        <w:ind w:left="3540" w:hanging="3540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Titre de la formation :</w:t>
      </w:r>
    </w:p>
    <w:p w:rsidR="00330D6F" w:rsidRDefault="00B25448" w:rsidP="00A95D0F">
      <w:pPr>
        <w:spacing w:line="360" w:lineRule="auto"/>
        <w:ind w:left="3540" w:hanging="3540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Lieu de la formation :</w:t>
      </w:r>
      <w:r w:rsidR="00F5707E">
        <w:rPr>
          <w:rFonts w:ascii="Minion Pro" w:hAnsi="Minion Pro"/>
          <w:sz w:val="22"/>
          <w:szCs w:val="22"/>
        </w:rPr>
        <w:tab/>
      </w:r>
    </w:p>
    <w:p w:rsidR="00112718" w:rsidRDefault="00330D6F" w:rsidP="00A95D0F">
      <w:pPr>
        <w:spacing w:line="360" w:lineRule="auto"/>
        <w:ind w:left="3540" w:hanging="3540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Date</w:t>
      </w:r>
      <w:r w:rsidR="00B1739D">
        <w:rPr>
          <w:rFonts w:ascii="Minion Pro" w:hAnsi="Minion Pro"/>
          <w:sz w:val="22"/>
          <w:szCs w:val="22"/>
        </w:rPr>
        <w:t> :</w:t>
      </w:r>
    </w:p>
    <w:p w:rsidR="00524C10" w:rsidRDefault="003344A4" w:rsidP="00524C10">
      <w:pPr>
        <w:rPr>
          <w:lang w:eastAsia="fr-FR"/>
        </w:rPr>
      </w:pPr>
      <w:r>
        <w:rPr>
          <w:rFonts w:ascii="Minion Pro" w:hAnsi="Minion Pro"/>
          <w:sz w:val="22"/>
          <w:szCs w:val="22"/>
        </w:rPr>
        <w:t xml:space="preserve">Objectifs : </w:t>
      </w:r>
      <w:r w:rsidR="00524C10">
        <w:rPr>
          <w:lang w:eastAsia="fr-FR"/>
        </w:rPr>
        <w:ptab w:relativeTo="margin" w:alignment="right" w:leader="dot"/>
      </w:r>
    </w:p>
    <w:p w:rsidR="00524C10" w:rsidRDefault="00524C10" w:rsidP="00524C10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524C10" w:rsidRDefault="00524C10" w:rsidP="00524C10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524C10" w:rsidRDefault="00524C10" w:rsidP="00524C10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3344A4" w:rsidRDefault="00524C10" w:rsidP="00524C10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524C10" w:rsidRDefault="00524C10" w:rsidP="00524C10">
      <w:pPr>
        <w:rPr>
          <w:lang w:eastAsia="fr-FR"/>
        </w:rPr>
      </w:pPr>
    </w:p>
    <w:p w:rsidR="006F2FF4" w:rsidRPr="006F2FF4" w:rsidRDefault="006F2FF4" w:rsidP="006F2FF4">
      <w:pPr>
        <w:pStyle w:val="Titre1"/>
        <w:spacing w:before="0"/>
      </w:pPr>
      <w:r>
        <w:t>Évaluation à chaud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742"/>
        <w:gridCol w:w="743"/>
        <w:gridCol w:w="743"/>
        <w:gridCol w:w="743"/>
      </w:tblGrid>
      <w:tr w:rsidR="003344A4" w:rsidTr="00E64025">
        <w:trPr>
          <w:trHeight w:val="408"/>
        </w:trPr>
        <w:tc>
          <w:tcPr>
            <w:tcW w:w="6091" w:type="dxa"/>
            <w:tcBorders>
              <w:top w:val="nil"/>
              <w:left w:val="nil"/>
              <w:bottom w:val="nil"/>
            </w:tcBorders>
            <w:vAlign w:val="center"/>
          </w:tcPr>
          <w:p w:rsidR="003344A4" w:rsidRDefault="003344A4" w:rsidP="003344A4">
            <w:pPr>
              <w:widowControl/>
              <w:suppressAutoHyphens w:val="0"/>
              <w:spacing w:line="259" w:lineRule="auto"/>
              <w:jc w:val="center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  <w:r>
              <w:rPr>
                <w:rFonts w:ascii="Minion Pro" w:hAnsi="Minion Pro"/>
                <w:sz w:val="22"/>
                <w:szCs w:val="22"/>
              </w:rPr>
              <w:t>S</w:t>
            </w:r>
            <w:r w:rsidRPr="003344A4">
              <w:rPr>
                <w:rFonts w:ascii="Minion Pro" w:hAnsi="Minion Pro"/>
                <w:sz w:val="22"/>
                <w:szCs w:val="22"/>
              </w:rPr>
              <w:t>atisfaction croissante de 1 à 4 (cochez la case de votre choix)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3344A4" w:rsidRPr="003344A4" w:rsidRDefault="003344A4" w:rsidP="003344A4">
            <w:pPr>
              <w:widowControl/>
              <w:suppressAutoHyphens w:val="0"/>
              <w:spacing w:line="259" w:lineRule="auto"/>
              <w:jc w:val="center"/>
              <w:rPr>
                <w:rFonts w:ascii="Minion Pro" w:hAnsi="Minion Pro"/>
                <w:sz w:val="22"/>
                <w:szCs w:val="22"/>
              </w:rPr>
            </w:pPr>
            <w:r w:rsidRPr="003344A4">
              <w:rPr>
                <w:rFonts w:ascii="Minion Pro" w:hAnsi="Minion Pro"/>
                <w:sz w:val="22"/>
                <w:szCs w:val="22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344A4" w:rsidRPr="003344A4" w:rsidRDefault="003344A4" w:rsidP="003344A4">
            <w:pPr>
              <w:widowControl/>
              <w:suppressAutoHyphens w:val="0"/>
              <w:spacing w:line="259" w:lineRule="auto"/>
              <w:jc w:val="center"/>
              <w:rPr>
                <w:rFonts w:ascii="Minion Pro" w:hAnsi="Minion Pro"/>
                <w:sz w:val="22"/>
                <w:szCs w:val="22"/>
              </w:rPr>
            </w:pPr>
            <w:r w:rsidRPr="003344A4">
              <w:rPr>
                <w:rFonts w:ascii="Minion Pro" w:hAnsi="Minion Pro"/>
                <w:sz w:val="22"/>
                <w:szCs w:val="22"/>
              </w:rPr>
              <w:t>2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344A4" w:rsidRPr="003344A4" w:rsidRDefault="003344A4" w:rsidP="003344A4">
            <w:pPr>
              <w:widowControl/>
              <w:suppressAutoHyphens w:val="0"/>
              <w:spacing w:line="259" w:lineRule="auto"/>
              <w:jc w:val="center"/>
              <w:rPr>
                <w:rFonts w:ascii="Minion Pro" w:hAnsi="Minion Pro"/>
                <w:sz w:val="22"/>
                <w:szCs w:val="22"/>
              </w:rPr>
            </w:pPr>
            <w:r w:rsidRPr="003344A4">
              <w:rPr>
                <w:rFonts w:ascii="Minion Pro" w:hAnsi="Minion Pro"/>
                <w:sz w:val="22"/>
                <w:szCs w:val="22"/>
              </w:rPr>
              <w:t>3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344A4" w:rsidRPr="003344A4" w:rsidRDefault="003344A4" w:rsidP="003344A4">
            <w:pPr>
              <w:widowControl/>
              <w:suppressAutoHyphens w:val="0"/>
              <w:spacing w:line="259" w:lineRule="auto"/>
              <w:jc w:val="center"/>
              <w:rPr>
                <w:rFonts w:ascii="Minion Pro" w:hAnsi="Minion Pro"/>
                <w:sz w:val="22"/>
                <w:szCs w:val="22"/>
              </w:rPr>
            </w:pPr>
            <w:r w:rsidRPr="003344A4">
              <w:rPr>
                <w:rFonts w:ascii="Minion Pro" w:hAnsi="Minion Pro"/>
                <w:sz w:val="22"/>
                <w:szCs w:val="22"/>
              </w:rPr>
              <w:t>4</w:t>
            </w:r>
          </w:p>
        </w:tc>
      </w:tr>
      <w:tr w:rsidR="003344A4" w:rsidTr="00E64025">
        <w:tc>
          <w:tcPr>
            <w:tcW w:w="6091" w:type="dxa"/>
            <w:tcBorders>
              <w:top w:val="nil"/>
              <w:left w:val="nil"/>
              <w:right w:val="nil"/>
            </w:tcBorders>
            <w:vAlign w:val="center"/>
          </w:tcPr>
          <w:p w:rsidR="003344A4" w:rsidRDefault="003344A4" w:rsidP="002C37A3">
            <w:pPr>
              <w:pStyle w:val="Titre2"/>
              <w:spacing w:before="0"/>
              <w:outlineLvl w:val="1"/>
            </w:pPr>
            <w:r>
              <w:t>Contenu</w:t>
            </w:r>
          </w:p>
        </w:tc>
        <w:tc>
          <w:tcPr>
            <w:tcW w:w="742" w:type="dxa"/>
            <w:tcBorders>
              <w:left w:val="nil"/>
              <w:right w:val="nil"/>
            </w:tcBorders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3344A4" w:rsidTr="003344A4">
        <w:tc>
          <w:tcPr>
            <w:tcW w:w="6091" w:type="dxa"/>
            <w:vAlign w:val="center"/>
          </w:tcPr>
          <w:p w:rsidR="003344A4" w:rsidRPr="003344A4" w:rsidRDefault="009B2A00" w:rsidP="003344A4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7A0DAF">
              <w:rPr>
                <w:rFonts w:ascii="Minion Pro" w:hAnsi="Minion Pro"/>
                <w:sz w:val="22"/>
                <w:szCs w:val="22"/>
              </w:rPr>
              <w:t>Pensez-vous que l’objectif de la formation est atteint ?</w:t>
            </w:r>
          </w:p>
        </w:tc>
        <w:tc>
          <w:tcPr>
            <w:tcW w:w="742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3344A4" w:rsidTr="003344A4">
        <w:tc>
          <w:tcPr>
            <w:tcW w:w="6091" w:type="dxa"/>
            <w:vAlign w:val="center"/>
          </w:tcPr>
          <w:p w:rsidR="003344A4" w:rsidRPr="003344A4" w:rsidRDefault="003344A4" w:rsidP="003344A4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3344A4">
              <w:rPr>
                <w:rFonts w:ascii="Minion Pro" w:hAnsi="Minion Pro"/>
                <w:sz w:val="22"/>
                <w:szCs w:val="22"/>
              </w:rPr>
              <w:t>Le contenu de la formation correspond</w:t>
            </w:r>
            <w:r w:rsidR="009B2A00">
              <w:rPr>
                <w:rFonts w:ascii="Minion Pro" w:hAnsi="Minion Pro"/>
                <w:sz w:val="22"/>
                <w:szCs w:val="22"/>
              </w:rPr>
              <w:t>ait-il</w:t>
            </w:r>
            <w:r w:rsidRPr="003344A4">
              <w:rPr>
                <w:rFonts w:ascii="Minion Pro" w:hAnsi="Minion Pro"/>
                <w:sz w:val="22"/>
                <w:szCs w:val="22"/>
              </w:rPr>
              <w:t xml:space="preserve"> à </w:t>
            </w:r>
            <w:r w:rsidR="009B2A00">
              <w:rPr>
                <w:rFonts w:ascii="Minion Pro" w:hAnsi="Minion Pro"/>
                <w:sz w:val="22"/>
                <w:szCs w:val="22"/>
              </w:rPr>
              <w:t>vos</w:t>
            </w:r>
            <w:r w:rsidRPr="003344A4">
              <w:rPr>
                <w:rFonts w:ascii="Minion Pro" w:hAnsi="Minion Pro"/>
                <w:sz w:val="22"/>
                <w:szCs w:val="22"/>
              </w:rPr>
              <w:t xml:space="preserve"> attentes</w:t>
            </w:r>
            <w:r w:rsidR="009B2A00">
              <w:rPr>
                <w:rFonts w:ascii="Minion Pro" w:hAnsi="Minion Pro"/>
                <w:sz w:val="22"/>
                <w:szCs w:val="22"/>
              </w:rPr>
              <w:t> ?</w:t>
            </w:r>
          </w:p>
        </w:tc>
        <w:tc>
          <w:tcPr>
            <w:tcW w:w="742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3344A4" w:rsidTr="003344A4">
        <w:tc>
          <w:tcPr>
            <w:tcW w:w="6091" w:type="dxa"/>
            <w:vAlign w:val="center"/>
          </w:tcPr>
          <w:p w:rsidR="003344A4" w:rsidRPr="003344A4" w:rsidRDefault="009B2A00" w:rsidP="003344A4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>
              <w:rPr>
                <w:rFonts w:ascii="Minion Pro" w:hAnsi="Minion Pro"/>
                <w:sz w:val="22"/>
                <w:szCs w:val="22"/>
              </w:rPr>
              <w:t>Avez-vous acquis</w:t>
            </w:r>
            <w:r w:rsidR="003344A4" w:rsidRPr="003344A4">
              <w:rPr>
                <w:rFonts w:ascii="Minion Pro" w:hAnsi="Minion Pro"/>
                <w:sz w:val="22"/>
                <w:szCs w:val="22"/>
              </w:rPr>
              <w:t xml:space="preserve"> de nouveaux outils et connaissances</w:t>
            </w:r>
            <w:r>
              <w:rPr>
                <w:rFonts w:ascii="Minion Pro" w:hAnsi="Minion Pro"/>
                <w:sz w:val="22"/>
                <w:szCs w:val="22"/>
              </w:rPr>
              <w:t> ?</w:t>
            </w:r>
          </w:p>
        </w:tc>
        <w:tc>
          <w:tcPr>
            <w:tcW w:w="742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3344A4" w:rsidTr="006E1A17">
        <w:tc>
          <w:tcPr>
            <w:tcW w:w="6091" w:type="dxa"/>
            <w:vAlign w:val="center"/>
          </w:tcPr>
          <w:p w:rsidR="003344A4" w:rsidRPr="003344A4" w:rsidRDefault="003344A4" w:rsidP="003344A4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3344A4">
              <w:rPr>
                <w:rFonts w:ascii="Minion Pro" w:hAnsi="Minion Pro"/>
                <w:sz w:val="22"/>
                <w:szCs w:val="22"/>
              </w:rPr>
              <w:t xml:space="preserve">Le contenu présenté </w:t>
            </w:r>
            <w:r w:rsidR="009B2A00">
              <w:rPr>
                <w:rFonts w:ascii="Minion Pro" w:hAnsi="Minion Pro"/>
                <w:sz w:val="22"/>
                <w:szCs w:val="22"/>
              </w:rPr>
              <w:t>était-il</w:t>
            </w:r>
            <w:r w:rsidRPr="003344A4">
              <w:rPr>
                <w:rFonts w:ascii="Minion Pro" w:hAnsi="Minion Pro"/>
                <w:sz w:val="22"/>
                <w:szCs w:val="22"/>
              </w:rPr>
              <w:t xml:space="preserve"> adapté à </w:t>
            </w:r>
            <w:r w:rsidR="009B2A00">
              <w:rPr>
                <w:rFonts w:ascii="Minion Pro" w:hAnsi="Minion Pro"/>
                <w:sz w:val="22"/>
                <w:szCs w:val="22"/>
              </w:rPr>
              <w:t>votre</w:t>
            </w:r>
            <w:r w:rsidRPr="003344A4">
              <w:rPr>
                <w:rFonts w:ascii="Minion Pro" w:hAnsi="Minion Pro"/>
                <w:sz w:val="22"/>
                <w:szCs w:val="22"/>
              </w:rPr>
              <w:t xml:space="preserve"> activité</w:t>
            </w:r>
            <w:r w:rsidR="009B2A00">
              <w:rPr>
                <w:rFonts w:ascii="Minion Pro" w:hAnsi="Minion Pro"/>
                <w:sz w:val="22"/>
                <w:szCs w:val="22"/>
              </w:rPr>
              <w:t> ?</w:t>
            </w:r>
          </w:p>
        </w:tc>
        <w:tc>
          <w:tcPr>
            <w:tcW w:w="742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3344A4" w:rsidRDefault="003344A4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DD5C75" w:rsidTr="006E1A17">
        <w:tc>
          <w:tcPr>
            <w:tcW w:w="6091" w:type="dxa"/>
            <w:vAlign w:val="center"/>
          </w:tcPr>
          <w:p w:rsidR="00DD5C75" w:rsidRDefault="009B2A00" w:rsidP="003344A4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7A0DAF">
              <w:rPr>
                <w:rFonts w:ascii="Minion Pro" w:hAnsi="Minion Pro"/>
                <w:sz w:val="22"/>
                <w:szCs w:val="22"/>
              </w:rPr>
              <w:t>Le rythme de la formation vous a-t-il paru satisfaisant ?</w:t>
            </w:r>
          </w:p>
        </w:tc>
        <w:tc>
          <w:tcPr>
            <w:tcW w:w="742" w:type="dxa"/>
          </w:tcPr>
          <w:p w:rsidR="00DD5C75" w:rsidRDefault="00DD5C75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DD5C75" w:rsidRDefault="00DD5C75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DD5C75" w:rsidRDefault="00DD5C75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DD5C75" w:rsidRDefault="00DD5C75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9B2A00" w:rsidTr="006E1A17">
        <w:tc>
          <w:tcPr>
            <w:tcW w:w="6091" w:type="dxa"/>
            <w:vAlign w:val="center"/>
          </w:tcPr>
          <w:p w:rsidR="009B2A00" w:rsidRPr="007A0DAF" w:rsidRDefault="009B2A00" w:rsidP="003344A4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7A0DAF">
              <w:rPr>
                <w:rFonts w:ascii="Minion Pro" w:hAnsi="Minion Pro"/>
                <w:sz w:val="22"/>
                <w:szCs w:val="22"/>
              </w:rPr>
              <w:t xml:space="preserve">Les horaires étaient-ils adaptés au contenu de la formation ? </w:t>
            </w:r>
          </w:p>
        </w:tc>
        <w:tc>
          <w:tcPr>
            <w:tcW w:w="742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9B2A00" w:rsidTr="006E1A17">
        <w:tc>
          <w:tcPr>
            <w:tcW w:w="6091" w:type="dxa"/>
            <w:vAlign w:val="center"/>
          </w:tcPr>
          <w:p w:rsidR="009B2A00" w:rsidRPr="007A0DAF" w:rsidRDefault="009B2A00" w:rsidP="003344A4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7A0DAF">
              <w:rPr>
                <w:rFonts w:ascii="Minion Pro" w:hAnsi="Minion Pro"/>
                <w:sz w:val="22"/>
                <w:szCs w:val="22"/>
              </w:rPr>
              <w:t>Êtes-vous satisfait des conditions d’organisation ?</w:t>
            </w:r>
          </w:p>
        </w:tc>
        <w:tc>
          <w:tcPr>
            <w:tcW w:w="742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9B2A00" w:rsidTr="006E1A17">
        <w:tc>
          <w:tcPr>
            <w:tcW w:w="6091" w:type="dxa"/>
            <w:vAlign w:val="center"/>
          </w:tcPr>
          <w:p w:rsidR="009B2A00" w:rsidRPr="007A0DAF" w:rsidRDefault="009B2A00" w:rsidP="003344A4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7A0DAF">
              <w:rPr>
                <w:rFonts w:ascii="Minion Pro" w:hAnsi="Minion Pro"/>
                <w:sz w:val="22"/>
                <w:szCs w:val="22"/>
              </w:rPr>
              <w:t>Le programme de la formation a-t-il été respecté ?</w:t>
            </w:r>
          </w:p>
        </w:tc>
        <w:tc>
          <w:tcPr>
            <w:tcW w:w="742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9B2A00" w:rsidTr="006E1A17">
        <w:tc>
          <w:tcPr>
            <w:tcW w:w="6091" w:type="dxa"/>
            <w:vAlign w:val="center"/>
          </w:tcPr>
          <w:p w:rsidR="009B2A00" w:rsidRPr="007A0DAF" w:rsidRDefault="009B2A00" w:rsidP="003344A4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7A0DAF">
              <w:rPr>
                <w:rFonts w:ascii="Minion Pro" w:hAnsi="Minion Pro"/>
                <w:sz w:val="22"/>
                <w:szCs w:val="22"/>
              </w:rPr>
              <w:t>Le formateur vous a-t-il semblé performant ?</w:t>
            </w:r>
          </w:p>
        </w:tc>
        <w:tc>
          <w:tcPr>
            <w:tcW w:w="742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9B2A00" w:rsidTr="006E1A17">
        <w:tc>
          <w:tcPr>
            <w:tcW w:w="6091" w:type="dxa"/>
            <w:vAlign w:val="center"/>
          </w:tcPr>
          <w:p w:rsidR="009B2A00" w:rsidRPr="007A0DAF" w:rsidRDefault="009B2A00" w:rsidP="003344A4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7A0DAF">
              <w:rPr>
                <w:rFonts w:ascii="Minion Pro" w:hAnsi="Minion Pro"/>
                <w:sz w:val="22"/>
                <w:szCs w:val="22"/>
              </w:rPr>
              <w:t>La qualité des supports est-elle suffisante ?</w:t>
            </w:r>
          </w:p>
        </w:tc>
        <w:tc>
          <w:tcPr>
            <w:tcW w:w="742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9B2A00" w:rsidRDefault="009B2A00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</w:tbl>
    <w:p w:rsidR="009614A3" w:rsidRDefault="009614A3" w:rsidP="009614A3">
      <w:pPr>
        <w:spacing w:line="360" w:lineRule="auto"/>
        <w:jc w:val="both"/>
        <w:rPr>
          <w:rFonts w:ascii="Minion Pro" w:hAnsi="Minion Pro"/>
          <w:sz w:val="12"/>
          <w:szCs w:val="22"/>
        </w:rPr>
      </w:pPr>
    </w:p>
    <w:p w:rsidR="006E1A17" w:rsidRDefault="00CC0544" w:rsidP="006E1A17">
      <w:pPr>
        <w:pStyle w:val="Titre2"/>
      </w:pPr>
      <w:r>
        <w:t>Avez-vous des remarques à formuler au sujet</w:t>
      </w:r>
      <w:r w:rsidR="006E1A17">
        <w:t xml:space="preserve"> de la formation</w:t>
      </w:r>
      <w:r>
        <w:t> ?</w:t>
      </w:r>
    </w:p>
    <w:p w:rsidR="00524C10" w:rsidRDefault="00524C10" w:rsidP="00524C10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524C10" w:rsidRDefault="00524C10" w:rsidP="00524C10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524C10" w:rsidRDefault="00524C10" w:rsidP="00524C10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524C10" w:rsidRDefault="00524C10" w:rsidP="00524C10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524C10" w:rsidRPr="00524C10" w:rsidRDefault="00524C10" w:rsidP="00524C10">
      <w:pPr>
        <w:spacing w:line="360" w:lineRule="auto"/>
        <w:jc w:val="both"/>
        <w:rPr>
          <w:sz w:val="8"/>
          <w:lang w:eastAsia="fr-FR"/>
        </w:rPr>
      </w:pPr>
    </w:p>
    <w:p w:rsidR="00524C10" w:rsidRDefault="006B1021" w:rsidP="00524C10">
      <w:pPr>
        <w:spacing w:line="360" w:lineRule="auto"/>
        <w:jc w:val="both"/>
        <w:rPr>
          <w:rFonts w:ascii="Minion Pro" w:hAnsi="Minion Pro"/>
          <w:b/>
          <w:sz w:val="22"/>
          <w:szCs w:val="22"/>
        </w:rPr>
      </w:pPr>
      <w:r w:rsidRPr="009614A3">
        <w:rPr>
          <w:rFonts w:ascii="Minion Pro" w:hAnsi="Minion Pro"/>
          <w:b/>
          <w:sz w:val="22"/>
          <w:szCs w:val="22"/>
        </w:rPr>
        <w:t>Date prévisionnelle pour l’évaluation à froid :</w:t>
      </w:r>
    </w:p>
    <w:p w:rsidR="006B1021" w:rsidRDefault="006B1021" w:rsidP="00524C10">
      <w:pPr>
        <w:spacing w:line="360" w:lineRule="auto"/>
        <w:jc w:val="both"/>
        <w:rPr>
          <w:rFonts w:ascii="Minion Pro" w:hAnsi="Minion Pro"/>
          <w:b/>
          <w:sz w:val="22"/>
          <w:szCs w:val="22"/>
        </w:rPr>
      </w:pPr>
      <w:r w:rsidRPr="009614A3">
        <w:rPr>
          <w:rFonts w:ascii="Minion Pro" w:hAnsi="Minion Pro"/>
          <w:b/>
          <w:sz w:val="22"/>
          <w:szCs w:val="22"/>
        </w:rPr>
        <w:t>Évaluateur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742"/>
        <w:gridCol w:w="743"/>
        <w:gridCol w:w="743"/>
        <w:gridCol w:w="743"/>
      </w:tblGrid>
      <w:tr w:rsidR="000D29F7" w:rsidTr="000D29F7">
        <w:tc>
          <w:tcPr>
            <w:tcW w:w="6091" w:type="dxa"/>
            <w:tcBorders>
              <w:top w:val="nil"/>
              <w:left w:val="nil"/>
              <w:right w:val="nil"/>
            </w:tcBorders>
            <w:vAlign w:val="center"/>
          </w:tcPr>
          <w:p w:rsidR="000D29F7" w:rsidRDefault="000D29F7" w:rsidP="006F2FF4">
            <w:pPr>
              <w:pStyle w:val="Titre1"/>
              <w:spacing w:before="0"/>
              <w:outlineLvl w:val="0"/>
            </w:pPr>
            <w:r>
              <w:lastRenderedPageBreak/>
              <w:t>Évaluation</w:t>
            </w:r>
            <w:r w:rsidR="00C33DDB">
              <w:t xml:space="preserve"> à froid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0D29F7" w:rsidTr="007F242D">
        <w:tc>
          <w:tcPr>
            <w:tcW w:w="6091" w:type="dxa"/>
            <w:vAlign w:val="center"/>
          </w:tcPr>
          <w:p w:rsidR="000D29F7" w:rsidRPr="000D29F7" w:rsidRDefault="000D29F7" w:rsidP="007F242D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0D29F7">
              <w:rPr>
                <w:rFonts w:ascii="Minion Pro" w:hAnsi="Minion Pro"/>
                <w:sz w:val="22"/>
                <w:szCs w:val="22"/>
              </w:rPr>
              <w:t xml:space="preserve">Atteinte de l’objectif ayant justifié la formation </w:t>
            </w:r>
          </w:p>
        </w:tc>
        <w:tc>
          <w:tcPr>
            <w:tcW w:w="742" w:type="dxa"/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  <w:tr w:rsidR="000D29F7" w:rsidTr="007F242D">
        <w:tc>
          <w:tcPr>
            <w:tcW w:w="6091" w:type="dxa"/>
            <w:vAlign w:val="center"/>
          </w:tcPr>
          <w:p w:rsidR="000D29F7" w:rsidRPr="003344A4" w:rsidRDefault="000D29F7" w:rsidP="007F242D">
            <w:pPr>
              <w:widowControl/>
              <w:suppressAutoHyphens w:val="0"/>
              <w:spacing w:line="259" w:lineRule="auto"/>
              <w:rPr>
                <w:rFonts w:ascii="Minion Pro" w:hAnsi="Minion Pro"/>
                <w:sz w:val="22"/>
                <w:szCs w:val="22"/>
              </w:rPr>
            </w:pPr>
            <w:r w:rsidRPr="000D29F7">
              <w:rPr>
                <w:rFonts w:ascii="Minion Pro" w:hAnsi="Minion Pro"/>
                <w:sz w:val="22"/>
                <w:szCs w:val="22"/>
              </w:rPr>
              <w:t>Efficacité de l’action de formation</w:t>
            </w:r>
          </w:p>
        </w:tc>
        <w:tc>
          <w:tcPr>
            <w:tcW w:w="742" w:type="dxa"/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  <w:tc>
          <w:tcPr>
            <w:tcW w:w="743" w:type="dxa"/>
          </w:tcPr>
          <w:p w:rsidR="000D29F7" w:rsidRDefault="000D29F7" w:rsidP="007F242D">
            <w:pPr>
              <w:widowControl/>
              <w:suppressAutoHyphens w:val="0"/>
              <w:spacing w:after="160" w:line="259" w:lineRule="auto"/>
              <w:rPr>
                <w:rFonts w:ascii="Minion Pro" w:eastAsiaTheme="majorEastAsia" w:hAnsi="Minion Pro" w:cstheme="majorBidi"/>
                <w:color w:val="8064A2" w:themeColor="accent4"/>
                <w:sz w:val="26"/>
                <w:szCs w:val="26"/>
                <w:lang w:eastAsia="fr-FR"/>
              </w:rPr>
            </w:pPr>
          </w:p>
        </w:tc>
      </w:tr>
    </w:tbl>
    <w:p w:rsidR="009614A3" w:rsidRPr="009614A3" w:rsidRDefault="009614A3" w:rsidP="009614A3">
      <w:pPr>
        <w:spacing w:line="360" w:lineRule="auto"/>
        <w:jc w:val="both"/>
        <w:rPr>
          <w:rFonts w:ascii="Minion Pro" w:hAnsi="Minion Pro"/>
          <w:b/>
          <w:sz w:val="12"/>
          <w:szCs w:val="22"/>
        </w:rPr>
      </w:pPr>
    </w:p>
    <w:p w:rsidR="00260077" w:rsidRDefault="009614A3" w:rsidP="00260077">
      <w:pPr>
        <w:rPr>
          <w:lang w:eastAsia="fr-FR"/>
        </w:rPr>
      </w:pPr>
      <w:r w:rsidRPr="009614A3">
        <w:rPr>
          <w:rFonts w:ascii="Minion Pro" w:hAnsi="Minion Pro"/>
          <w:b/>
          <w:sz w:val="22"/>
          <w:szCs w:val="22"/>
        </w:rPr>
        <w:t>Commentaires sur l’acquisition de connaissance et ou compétence :</w:t>
      </w:r>
      <w:r w:rsidR="00260077">
        <w:rPr>
          <w:rFonts w:ascii="Minion Pro" w:hAnsi="Minion Pro"/>
          <w:b/>
          <w:sz w:val="22"/>
          <w:szCs w:val="22"/>
        </w:rPr>
        <w:t xml:space="preserve"> </w:t>
      </w:r>
      <w:r w:rsidR="00260077">
        <w:rPr>
          <w:lang w:eastAsia="fr-FR"/>
        </w:rPr>
        <w:ptab w:relativeTo="margin" w:alignment="right" w:leader="dot"/>
      </w:r>
    </w:p>
    <w:p w:rsidR="00260077" w:rsidRDefault="00260077" w:rsidP="00260077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260077" w:rsidRDefault="00260077" w:rsidP="00260077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260077" w:rsidRDefault="00260077" w:rsidP="00260077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260077" w:rsidRDefault="00260077" w:rsidP="00260077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260077" w:rsidRDefault="00260077" w:rsidP="00260077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260077" w:rsidRDefault="00260077" w:rsidP="00260077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260077" w:rsidRDefault="00260077" w:rsidP="00260077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260077" w:rsidRDefault="00260077" w:rsidP="00260077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260077" w:rsidRDefault="00260077" w:rsidP="00260077">
      <w:pPr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260077" w:rsidRDefault="00260077" w:rsidP="009614A3">
      <w:pPr>
        <w:spacing w:line="360" w:lineRule="auto"/>
        <w:jc w:val="both"/>
        <w:rPr>
          <w:rFonts w:ascii="Minion Pro" w:hAnsi="Minion Pro"/>
          <w:b/>
          <w:sz w:val="22"/>
          <w:szCs w:val="22"/>
        </w:rPr>
      </w:pPr>
    </w:p>
    <w:p w:rsidR="00621265" w:rsidRPr="00621265" w:rsidRDefault="00621265" w:rsidP="009614A3">
      <w:pPr>
        <w:spacing w:line="360" w:lineRule="auto"/>
        <w:jc w:val="both"/>
        <w:rPr>
          <w:rFonts w:ascii="Minion Pro" w:hAnsi="Minion Pro"/>
          <w:b/>
          <w:sz w:val="16"/>
          <w:szCs w:val="22"/>
        </w:rPr>
      </w:pPr>
    </w:p>
    <w:p w:rsidR="00790C8D" w:rsidRPr="00621265" w:rsidRDefault="00381F33" w:rsidP="00621265">
      <w:pPr>
        <w:spacing w:line="360" w:lineRule="auto"/>
        <w:jc w:val="center"/>
        <w:rPr>
          <w:rFonts w:ascii="Minion Pro" w:hAnsi="Minion Pro"/>
          <w:sz w:val="22"/>
          <w:szCs w:val="22"/>
        </w:rPr>
      </w:pPr>
      <w:r w:rsidRPr="00621265">
        <w:rPr>
          <w:rFonts w:ascii="Minion Pro" w:hAnsi="Minion Pro"/>
          <w:sz w:val="22"/>
          <w:szCs w:val="22"/>
        </w:rPr>
        <w:t>Visa Évaluateur</w:t>
      </w:r>
      <w:r w:rsidRPr="00621265">
        <w:rPr>
          <w:rFonts w:ascii="Minion Pro" w:hAnsi="Minion Pro"/>
          <w:sz w:val="22"/>
          <w:szCs w:val="22"/>
        </w:rPr>
        <w:tab/>
      </w:r>
      <w:r w:rsidRPr="00621265">
        <w:rPr>
          <w:rFonts w:ascii="Minion Pro" w:hAnsi="Minion Pro"/>
          <w:sz w:val="22"/>
          <w:szCs w:val="22"/>
        </w:rPr>
        <w:tab/>
      </w:r>
      <w:r w:rsidRPr="00621265">
        <w:rPr>
          <w:rFonts w:ascii="Minion Pro" w:hAnsi="Minion Pro"/>
          <w:sz w:val="22"/>
          <w:szCs w:val="22"/>
        </w:rPr>
        <w:tab/>
      </w:r>
      <w:r w:rsidRPr="00621265">
        <w:rPr>
          <w:rFonts w:ascii="Minion Pro" w:hAnsi="Minion Pro"/>
          <w:sz w:val="22"/>
          <w:szCs w:val="22"/>
        </w:rPr>
        <w:tab/>
      </w:r>
      <w:r w:rsidRPr="00621265">
        <w:rPr>
          <w:rFonts w:ascii="Minion Pro" w:hAnsi="Minion Pro"/>
          <w:sz w:val="22"/>
          <w:szCs w:val="22"/>
        </w:rPr>
        <w:tab/>
      </w:r>
      <w:r w:rsidRPr="00621265">
        <w:rPr>
          <w:rFonts w:ascii="Minion Pro" w:hAnsi="Minion Pro"/>
          <w:sz w:val="22"/>
          <w:szCs w:val="22"/>
        </w:rPr>
        <w:tab/>
        <w:t>Signature Stagiaire</w:t>
      </w:r>
    </w:p>
    <w:sectPr w:rsidR="00790C8D" w:rsidRPr="00621265" w:rsidSect="00D210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E32" w:rsidRDefault="00AB6E32" w:rsidP="00B07CBD">
      <w:r>
        <w:separator/>
      </w:r>
    </w:p>
    <w:p w:rsidR="00AB6E32" w:rsidRDefault="00AB6E32"/>
    <w:p w:rsidR="00AB6E32" w:rsidRDefault="00AB6E32"/>
  </w:endnote>
  <w:endnote w:type="continuationSeparator" w:id="0">
    <w:p w:rsidR="00AB6E32" w:rsidRDefault="00AB6E32" w:rsidP="00B07CBD">
      <w:r>
        <w:continuationSeparator/>
      </w:r>
    </w:p>
    <w:p w:rsidR="00AB6E32" w:rsidRDefault="00AB6E32"/>
    <w:p w:rsidR="00AB6E32" w:rsidRDefault="00AB6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D4D" w:rsidRDefault="008A5D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13" w:rsidRPr="00623213" w:rsidRDefault="00623213" w:rsidP="004734AB">
    <w:pPr>
      <w:pStyle w:val="Pieddepage"/>
      <w:rPr>
        <w:rFonts w:ascii="Minion Pro" w:eastAsiaTheme="minorHAnsi" w:hAnsi="Minion Pro" w:cstheme="minorBidi"/>
        <w:kern w:val="0"/>
        <w:sz w:val="16"/>
        <w:szCs w:val="22"/>
        <w:lang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D4D" w:rsidRDefault="008A5D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E32" w:rsidRDefault="00AB6E32" w:rsidP="00B07CBD">
      <w:r>
        <w:separator/>
      </w:r>
    </w:p>
    <w:p w:rsidR="00AB6E32" w:rsidRDefault="00AB6E32"/>
    <w:p w:rsidR="00AB6E32" w:rsidRDefault="00AB6E32"/>
  </w:footnote>
  <w:footnote w:type="continuationSeparator" w:id="0">
    <w:p w:rsidR="00AB6E32" w:rsidRDefault="00AB6E32" w:rsidP="00B07CBD">
      <w:r>
        <w:continuationSeparator/>
      </w:r>
    </w:p>
    <w:p w:rsidR="00AB6E32" w:rsidRDefault="00AB6E32"/>
    <w:p w:rsidR="00AB6E32" w:rsidRDefault="00AB6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D4D" w:rsidRDefault="008A5D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2570C1" w:rsidRDefault="00314B6F" w:rsidP="002570C1">
    <w:pPr>
      <w:jc w:val="right"/>
      <w:rPr>
        <w:rFonts w:ascii="Minion Pro" w:hAnsi="Minion Pro"/>
        <w:sz w:val="16"/>
        <w:szCs w:val="16"/>
      </w:rPr>
    </w:pPr>
    <w:r w:rsidRPr="002570C1">
      <w:rPr>
        <w:rFonts w:ascii="Minion Pro" w:hAnsi="Minion Pro"/>
        <w:noProof/>
        <w:sz w:val="16"/>
        <w:szCs w:val="16"/>
        <w:lang w:eastAsia="fr-FR" w:bidi="ar-SA"/>
      </w:rPr>
      <w:drawing>
        <wp:anchor distT="0" distB="0" distL="114300" distR="114300" simplePos="0" relativeHeight="251658240" behindDoc="0" locked="0" layoutInCell="1" allowOverlap="1" wp14:anchorId="784B6A29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2262366" cy="657225"/>
          <wp:effectExtent l="0" t="0" r="508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0C1" w:rsidRPr="002570C1">
      <w:rPr>
        <w:rFonts w:ascii="Minion Pro" w:hAnsi="Minion Pro"/>
        <w:sz w:val="16"/>
        <w:szCs w:val="16"/>
      </w:rPr>
      <w:t>PS02-FO001</w:t>
    </w:r>
    <w:r w:rsidR="00547565">
      <w:rPr>
        <w:rFonts w:ascii="Minion Pro" w:hAnsi="Minion Pro"/>
        <w:sz w:val="16"/>
        <w:szCs w:val="16"/>
      </w:rPr>
      <w:t>5</w:t>
    </w:r>
    <w:bookmarkStart w:id="0" w:name="_GoBack"/>
    <w:bookmarkEnd w:id="0"/>
  </w:p>
  <w:p w:rsidR="002570C1" w:rsidRPr="002570C1" w:rsidRDefault="002570C1" w:rsidP="002570C1">
    <w:pPr>
      <w:jc w:val="right"/>
      <w:rPr>
        <w:rFonts w:ascii="Minion Pro" w:hAnsi="Minion Pro"/>
        <w:sz w:val="16"/>
        <w:szCs w:val="16"/>
      </w:rPr>
    </w:pPr>
    <w:r w:rsidRPr="002570C1">
      <w:rPr>
        <w:rFonts w:ascii="Minion Pro" w:hAnsi="Minion Pro"/>
        <w:sz w:val="16"/>
        <w:szCs w:val="16"/>
      </w:rPr>
      <w:t>V2</w:t>
    </w:r>
  </w:p>
  <w:p w:rsidR="00314B6F" w:rsidRDefault="00314B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D4D" w:rsidRDefault="008A5D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F485EBB"/>
    <w:multiLevelType w:val="hybridMultilevel"/>
    <w:tmpl w:val="ED1036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60CF7"/>
    <w:multiLevelType w:val="hybridMultilevel"/>
    <w:tmpl w:val="25D483F4"/>
    <w:lvl w:ilvl="0" w:tplc="2BB2C4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124BF"/>
    <w:rsid w:val="000131AC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2B16"/>
    <w:rsid w:val="000672DF"/>
    <w:rsid w:val="0008032B"/>
    <w:rsid w:val="00081DED"/>
    <w:rsid w:val="00083811"/>
    <w:rsid w:val="0008490E"/>
    <w:rsid w:val="000866A8"/>
    <w:rsid w:val="000A2D5F"/>
    <w:rsid w:val="000A2E66"/>
    <w:rsid w:val="000A7FC4"/>
    <w:rsid w:val="000B1ABD"/>
    <w:rsid w:val="000B1F6E"/>
    <w:rsid w:val="000C0482"/>
    <w:rsid w:val="000C255A"/>
    <w:rsid w:val="000D1E4A"/>
    <w:rsid w:val="000D29F7"/>
    <w:rsid w:val="000E1225"/>
    <w:rsid w:val="000E6D6B"/>
    <w:rsid w:val="000F1A80"/>
    <w:rsid w:val="000F64F0"/>
    <w:rsid w:val="00101A88"/>
    <w:rsid w:val="001066EF"/>
    <w:rsid w:val="001121B5"/>
    <w:rsid w:val="00112718"/>
    <w:rsid w:val="00115065"/>
    <w:rsid w:val="00125A63"/>
    <w:rsid w:val="00135180"/>
    <w:rsid w:val="001417B6"/>
    <w:rsid w:val="001471F7"/>
    <w:rsid w:val="00155052"/>
    <w:rsid w:val="00157D40"/>
    <w:rsid w:val="0017498A"/>
    <w:rsid w:val="001860EE"/>
    <w:rsid w:val="00186C67"/>
    <w:rsid w:val="001945DF"/>
    <w:rsid w:val="00195CD0"/>
    <w:rsid w:val="0019633A"/>
    <w:rsid w:val="001A1407"/>
    <w:rsid w:val="001A349D"/>
    <w:rsid w:val="001A34F5"/>
    <w:rsid w:val="001B0F13"/>
    <w:rsid w:val="001B57ED"/>
    <w:rsid w:val="001B6292"/>
    <w:rsid w:val="001C47BE"/>
    <w:rsid w:val="001C4FE5"/>
    <w:rsid w:val="001C5B34"/>
    <w:rsid w:val="001D33D5"/>
    <w:rsid w:val="001D3A82"/>
    <w:rsid w:val="001D557E"/>
    <w:rsid w:val="001E004C"/>
    <w:rsid w:val="001E2EF9"/>
    <w:rsid w:val="001E48B2"/>
    <w:rsid w:val="001E63FC"/>
    <w:rsid w:val="001F0BEC"/>
    <w:rsid w:val="001F1EC8"/>
    <w:rsid w:val="001F41B5"/>
    <w:rsid w:val="001F4771"/>
    <w:rsid w:val="001F791B"/>
    <w:rsid w:val="00201DD7"/>
    <w:rsid w:val="0020414D"/>
    <w:rsid w:val="00205C90"/>
    <w:rsid w:val="002070C9"/>
    <w:rsid w:val="0020741C"/>
    <w:rsid w:val="002228E8"/>
    <w:rsid w:val="002246CC"/>
    <w:rsid w:val="00225B26"/>
    <w:rsid w:val="002324FA"/>
    <w:rsid w:val="002346CE"/>
    <w:rsid w:val="00243572"/>
    <w:rsid w:val="002441FB"/>
    <w:rsid w:val="00244C88"/>
    <w:rsid w:val="00247700"/>
    <w:rsid w:val="002511AA"/>
    <w:rsid w:val="002524F3"/>
    <w:rsid w:val="002566E7"/>
    <w:rsid w:val="002570C1"/>
    <w:rsid w:val="0026007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7A3"/>
    <w:rsid w:val="002C3DEA"/>
    <w:rsid w:val="002C6268"/>
    <w:rsid w:val="002D0CD8"/>
    <w:rsid w:val="002D2123"/>
    <w:rsid w:val="002E1A2B"/>
    <w:rsid w:val="002E46AA"/>
    <w:rsid w:val="002F2E57"/>
    <w:rsid w:val="002F38C4"/>
    <w:rsid w:val="002F6F27"/>
    <w:rsid w:val="003002A4"/>
    <w:rsid w:val="00302F22"/>
    <w:rsid w:val="0030384A"/>
    <w:rsid w:val="00303EE4"/>
    <w:rsid w:val="00303F5B"/>
    <w:rsid w:val="003069A3"/>
    <w:rsid w:val="0031370B"/>
    <w:rsid w:val="00314B6F"/>
    <w:rsid w:val="00315E56"/>
    <w:rsid w:val="00317BEA"/>
    <w:rsid w:val="00322134"/>
    <w:rsid w:val="00327912"/>
    <w:rsid w:val="003304EF"/>
    <w:rsid w:val="00330D6F"/>
    <w:rsid w:val="00332D15"/>
    <w:rsid w:val="00333817"/>
    <w:rsid w:val="003344A4"/>
    <w:rsid w:val="00335F35"/>
    <w:rsid w:val="00336018"/>
    <w:rsid w:val="00340F8A"/>
    <w:rsid w:val="00345F14"/>
    <w:rsid w:val="00347D47"/>
    <w:rsid w:val="00351384"/>
    <w:rsid w:val="003539A2"/>
    <w:rsid w:val="00353C64"/>
    <w:rsid w:val="00354011"/>
    <w:rsid w:val="00354C9D"/>
    <w:rsid w:val="00364F9C"/>
    <w:rsid w:val="00366394"/>
    <w:rsid w:val="003729A0"/>
    <w:rsid w:val="00375761"/>
    <w:rsid w:val="00375BB4"/>
    <w:rsid w:val="0037676B"/>
    <w:rsid w:val="0038180A"/>
    <w:rsid w:val="00381F33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27D6"/>
    <w:rsid w:val="00404B31"/>
    <w:rsid w:val="004072DA"/>
    <w:rsid w:val="0041144C"/>
    <w:rsid w:val="00412D38"/>
    <w:rsid w:val="00413860"/>
    <w:rsid w:val="0042184A"/>
    <w:rsid w:val="004259B6"/>
    <w:rsid w:val="00436445"/>
    <w:rsid w:val="00442693"/>
    <w:rsid w:val="00443C79"/>
    <w:rsid w:val="004442B1"/>
    <w:rsid w:val="004448CA"/>
    <w:rsid w:val="00446874"/>
    <w:rsid w:val="00447E79"/>
    <w:rsid w:val="00456C9B"/>
    <w:rsid w:val="00462640"/>
    <w:rsid w:val="00463109"/>
    <w:rsid w:val="004651FD"/>
    <w:rsid w:val="004708F2"/>
    <w:rsid w:val="004734AB"/>
    <w:rsid w:val="00482717"/>
    <w:rsid w:val="004828D3"/>
    <w:rsid w:val="004A0194"/>
    <w:rsid w:val="004B12FD"/>
    <w:rsid w:val="004B181B"/>
    <w:rsid w:val="004B496E"/>
    <w:rsid w:val="004C73C7"/>
    <w:rsid w:val="004E13BF"/>
    <w:rsid w:val="004E1C7E"/>
    <w:rsid w:val="004E3069"/>
    <w:rsid w:val="004E7021"/>
    <w:rsid w:val="004F1222"/>
    <w:rsid w:val="004F1FFA"/>
    <w:rsid w:val="004F725D"/>
    <w:rsid w:val="00501061"/>
    <w:rsid w:val="00504B83"/>
    <w:rsid w:val="005051E1"/>
    <w:rsid w:val="00510E43"/>
    <w:rsid w:val="00511087"/>
    <w:rsid w:val="005138BA"/>
    <w:rsid w:val="0052050C"/>
    <w:rsid w:val="005206C8"/>
    <w:rsid w:val="005230FA"/>
    <w:rsid w:val="00524C10"/>
    <w:rsid w:val="00536799"/>
    <w:rsid w:val="00537679"/>
    <w:rsid w:val="0054046A"/>
    <w:rsid w:val="00540E03"/>
    <w:rsid w:val="00542307"/>
    <w:rsid w:val="00544AD3"/>
    <w:rsid w:val="00546FCF"/>
    <w:rsid w:val="00547565"/>
    <w:rsid w:val="0054797D"/>
    <w:rsid w:val="0055311E"/>
    <w:rsid w:val="00560082"/>
    <w:rsid w:val="00573061"/>
    <w:rsid w:val="005733AC"/>
    <w:rsid w:val="0058584B"/>
    <w:rsid w:val="00590686"/>
    <w:rsid w:val="00590EBC"/>
    <w:rsid w:val="005919C0"/>
    <w:rsid w:val="005A3CAD"/>
    <w:rsid w:val="005A3E7A"/>
    <w:rsid w:val="005A5A32"/>
    <w:rsid w:val="005A6828"/>
    <w:rsid w:val="005B25DF"/>
    <w:rsid w:val="005B27F5"/>
    <w:rsid w:val="005B2F15"/>
    <w:rsid w:val="005B51E7"/>
    <w:rsid w:val="005B5864"/>
    <w:rsid w:val="005C267D"/>
    <w:rsid w:val="005C4AC9"/>
    <w:rsid w:val="005C6517"/>
    <w:rsid w:val="005D2AAB"/>
    <w:rsid w:val="005D36B4"/>
    <w:rsid w:val="005D36ED"/>
    <w:rsid w:val="005D51BC"/>
    <w:rsid w:val="005D7036"/>
    <w:rsid w:val="005E29C2"/>
    <w:rsid w:val="005E375C"/>
    <w:rsid w:val="005E3A5F"/>
    <w:rsid w:val="005F1179"/>
    <w:rsid w:val="005F1D2C"/>
    <w:rsid w:val="005F4AA4"/>
    <w:rsid w:val="00600714"/>
    <w:rsid w:val="00600792"/>
    <w:rsid w:val="00602629"/>
    <w:rsid w:val="00603069"/>
    <w:rsid w:val="00607355"/>
    <w:rsid w:val="00610F43"/>
    <w:rsid w:val="006112E9"/>
    <w:rsid w:val="00621265"/>
    <w:rsid w:val="006219B6"/>
    <w:rsid w:val="00623213"/>
    <w:rsid w:val="0063649B"/>
    <w:rsid w:val="0065075A"/>
    <w:rsid w:val="00655ACE"/>
    <w:rsid w:val="00656355"/>
    <w:rsid w:val="006563F5"/>
    <w:rsid w:val="00657092"/>
    <w:rsid w:val="006579C4"/>
    <w:rsid w:val="00660B01"/>
    <w:rsid w:val="00662D46"/>
    <w:rsid w:val="00671323"/>
    <w:rsid w:val="00672B00"/>
    <w:rsid w:val="006741F4"/>
    <w:rsid w:val="0067424A"/>
    <w:rsid w:val="006807DA"/>
    <w:rsid w:val="006841D1"/>
    <w:rsid w:val="00684887"/>
    <w:rsid w:val="006848D9"/>
    <w:rsid w:val="00685828"/>
    <w:rsid w:val="0069359D"/>
    <w:rsid w:val="00694C1A"/>
    <w:rsid w:val="006A4CF4"/>
    <w:rsid w:val="006B1021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1A17"/>
    <w:rsid w:val="006F2189"/>
    <w:rsid w:val="006F2FF4"/>
    <w:rsid w:val="00705EAE"/>
    <w:rsid w:val="00714A55"/>
    <w:rsid w:val="00716945"/>
    <w:rsid w:val="007258BE"/>
    <w:rsid w:val="00726EAD"/>
    <w:rsid w:val="00736DB1"/>
    <w:rsid w:val="00752674"/>
    <w:rsid w:val="007640F6"/>
    <w:rsid w:val="0076740A"/>
    <w:rsid w:val="00770DB9"/>
    <w:rsid w:val="0077174A"/>
    <w:rsid w:val="00771880"/>
    <w:rsid w:val="00774FC9"/>
    <w:rsid w:val="00775443"/>
    <w:rsid w:val="00775643"/>
    <w:rsid w:val="00780035"/>
    <w:rsid w:val="00790C8D"/>
    <w:rsid w:val="007925A3"/>
    <w:rsid w:val="007944E3"/>
    <w:rsid w:val="00795530"/>
    <w:rsid w:val="007974D5"/>
    <w:rsid w:val="007A0DAF"/>
    <w:rsid w:val="007A613E"/>
    <w:rsid w:val="007A6A07"/>
    <w:rsid w:val="007B1CAB"/>
    <w:rsid w:val="007B41A4"/>
    <w:rsid w:val="007B553E"/>
    <w:rsid w:val="007C4887"/>
    <w:rsid w:val="007E0F49"/>
    <w:rsid w:val="007E457F"/>
    <w:rsid w:val="007E5932"/>
    <w:rsid w:val="007E6B24"/>
    <w:rsid w:val="007F367E"/>
    <w:rsid w:val="007F4992"/>
    <w:rsid w:val="007F5351"/>
    <w:rsid w:val="007F7093"/>
    <w:rsid w:val="00803AED"/>
    <w:rsid w:val="008047B8"/>
    <w:rsid w:val="0080670B"/>
    <w:rsid w:val="00811EA3"/>
    <w:rsid w:val="00812585"/>
    <w:rsid w:val="00813248"/>
    <w:rsid w:val="008204E8"/>
    <w:rsid w:val="00820FC9"/>
    <w:rsid w:val="008272A5"/>
    <w:rsid w:val="00830A15"/>
    <w:rsid w:val="00832859"/>
    <w:rsid w:val="0083423B"/>
    <w:rsid w:val="008350B2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01FF"/>
    <w:rsid w:val="0089277B"/>
    <w:rsid w:val="008A5391"/>
    <w:rsid w:val="008A5D4D"/>
    <w:rsid w:val="008B02CC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2CD5"/>
    <w:rsid w:val="00923348"/>
    <w:rsid w:val="00925322"/>
    <w:rsid w:val="00926E20"/>
    <w:rsid w:val="009276D8"/>
    <w:rsid w:val="00940D0D"/>
    <w:rsid w:val="009436EA"/>
    <w:rsid w:val="00943EF0"/>
    <w:rsid w:val="009442FE"/>
    <w:rsid w:val="00944FDD"/>
    <w:rsid w:val="00945AB9"/>
    <w:rsid w:val="009475AC"/>
    <w:rsid w:val="009502A9"/>
    <w:rsid w:val="00950363"/>
    <w:rsid w:val="00950E94"/>
    <w:rsid w:val="00952818"/>
    <w:rsid w:val="0095652F"/>
    <w:rsid w:val="009614A3"/>
    <w:rsid w:val="009622B1"/>
    <w:rsid w:val="0096291B"/>
    <w:rsid w:val="00966AB4"/>
    <w:rsid w:val="00974F19"/>
    <w:rsid w:val="0097554E"/>
    <w:rsid w:val="00976D1D"/>
    <w:rsid w:val="00984064"/>
    <w:rsid w:val="00986148"/>
    <w:rsid w:val="009A0B04"/>
    <w:rsid w:val="009A1376"/>
    <w:rsid w:val="009A15FE"/>
    <w:rsid w:val="009A39E3"/>
    <w:rsid w:val="009A5C21"/>
    <w:rsid w:val="009A7685"/>
    <w:rsid w:val="009B1A08"/>
    <w:rsid w:val="009B1AA1"/>
    <w:rsid w:val="009B2A00"/>
    <w:rsid w:val="009C651B"/>
    <w:rsid w:val="009C76EF"/>
    <w:rsid w:val="009D064E"/>
    <w:rsid w:val="009D6294"/>
    <w:rsid w:val="009E0ECA"/>
    <w:rsid w:val="009E24B7"/>
    <w:rsid w:val="009E2F37"/>
    <w:rsid w:val="009E3578"/>
    <w:rsid w:val="009F3323"/>
    <w:rsid w:val="009F4EC7"/>
    <w:rsid w:val="00A02E48"/>
    <w:rsid w:val="00A068A7"/>
    <w:rsid w:val="00A06D44"/>
    <w:rsid w:val="00A16D26"/>
    <w:rsid w:val="00A24246"/>
    <w:rsid w:val="00A2750A"/>
    <w:rsid w:val="00A32163"/>
    <w:rsid w:val="00A32928"/>
    <w:rsid w:val="00A32E58"/>
    <w:rsid w:val="00A348C1"/>
    <w:rsid w:val="00A350F2"/>
    <w:rsid w:val="00A37422"/>
    <w:rsid w:val="00A41FCF"/>
    <w:rsid w:val="00A44894"/>
    <w:rsid w:val="00A5547B"/>
    <w:rsid w:val="00A56B7E"/>
    <w:rsid w:val="00A60699"/>
    <w:rsid w:val="00A62607"/>
    <w:rsid w:val="00A65360"/>
    <w:rsid w:val="00A827B3"/>
    <w:rsid w:val="00A842D9"/>
    <w:rsid w:val="00A84913"/>
    <w:rsid w:val="00A8741E"/>
    <w:rsid w:val="00A9504A"/>
    <w:rsid w:val="00A95D0F"/>
    <w:rsid w:val="00A964B2"/>
    <w:rsid w:val="00A9715C"/>
    <w:rsid w:val="00A97A27"/>
    <w:rsid w:val="00AA4883"/>
    <w:rsid w:val="00AA7E37"/>
    <w:rsid w:val="00AB0133"/>
    <w:rsid w:val="00AB2F5A"/>
    <w:rsid w:val="00AB6E32"/>
    <w:rsid w:val="00AC0756"/>
    <w:rsid w:val="00AC1A91"/>
    <w:rsid w:val="00AD02CF"/>
    <w:rsid w:val="00AD19BC"/>
    <w:rsid w:val="00AE3AFA"/>
    <w:rsid w:val="00AE5ADF"/>
    <w:rsid w:val="00AF5A09"/>
    <w:rsid w:val="00B02748"/>
    <w:rsid w:val="00B07CBD"/>
    <w:rsid w:val="00B11E43"/>
    <w:rsid w:val="00B12804"/>
    <w:rsid w:val="00B13139"/>
    <w:rsid w:val="00B157F2"/>
    <w:rsid w:val="00B15E3E"/>
    <w:rsid w:val="00B16905"/>
    <w:rsid w:val="00B1739D"/>
    <w:rsid w:val="00B22217"/>
    <w:rsid w:val="00B25448"/>
    <w:rsid w:val="00B3073D"/>
    <w:rsid w:val="00B310CF"/>
    <w:rsid w:val="00B36005"/>
    <w:rsid w:val="00B43E9B"/>
    <w:rsid w:val="00B44B39"/>
    <w:rsid w:val="00B458F0"/>
    <w:rsid w:val="00B47C2D"/>
    <w:rsid w:val="00B513CC"/>
    <w:rsid w:val="00B568A6"/>
    <w:rsid w:val="00B57A6F"/>
    <w:rsid w:val="00B57D25"/>
    <w:rsid w:val="00B57E01"/>
    <w:rsid w:val="00B62CB2"/>
    <w:rsid w:val="00B65661"/>
    <w:rsid w:val="00B75E6F"/>
    <w:rsid w:val="00B77564"/>
    <w:rsid w:val="00B832BC"/>
    <w:rsid w:val="00B912B0"/>
    <w:rsid w:val="00B91ACF"/>
    <w:rsid w:val="00B92565"/>
    <w:rsid w:val="00B949D7"/>
    <w:rsid w:val="00BA757E"/>
    <w:rsid w:val="00BB3E5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632D"/>
    <w:rsid w:val="00C075BA"/>
    <w:rsid w:val="00C13515"/>
    <w:rsid w:val="00C143C5"/>
    <w:rsid w:val="00C14A01"/>
    <w:rsid w:val="00C155A5"/>
    <w:rsid w:val="00C21EC4"/>
    <w:rsid w:val="00C33DDB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01"/>
    <w:rsid w:val="00CA1C8E"/>
    <w:rsid w:val="00CB1EA3"/>
    <w:rsid w:val="00CC0544"/>
    <w:rsid w:val="00CC0C13"/>
    <w:rsid w:val="00CC171A"/>
    <w:rsid w:val="00CD39CE"/>
    <w:rsid w:val="00CE47E4"/>
    <w:rsid w:val="00CE72FD"/>
    <w:rsid w:val="00CE7AEC"/>
    <w:rsid w:val="00CF3332"/>
    <w:rsid w:val="00CF65D0"/>
    <w:rsid w:val="00CF7EE2"/>
    <w:rsid w:val="00D030EF"/>
    <w:rsid w:val="00D11337"/>
    <w:rsid w:val="00D13D62"/>
    <w:rsid w:val="00D14BAD"/>
    <w:rsid w:val="00D15671"/>
    <w:rsid w:val="00D202F6"/>
    <w:rsid w:val="00D210B2"/>
    <w:rsid w:val="00D3368D"/>
    <w:rsid w:val="00D3787F"/>
    <w:rsid w:val="00D526AE"/>
    <w:rsid w:val="00D5574E"/>
    <w:rsid w:val="00D6150C"/>
    <w:rsid w:val="00D70561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5C75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0E0"/>
    <w:rsid w:val="00E401F1"/>
    <w:rsid w:val="00E424D4"/>
    <w:rsid w:val="00E43E06"/>
    <w:rsid w:val="00E51C39"/>
    <w:rsid w:val="00E562B0"/>
    <w:rsid w:val="00E60B52"/>
    <w:rsid w:val="00E6251B"/>
    <w:rsid w:val="00E6368D"/>
    <w:rsid w:val="00E64025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D36A3"/>
    <w:rsid w:val="00ED3E91"/>
    <w:rsid w:val="00ED45FE"/>
    <w:rsid w:val="00ED673E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20BFA"/>
    <w:rsid w:val="00F33869"/>
    <w:rsid w:val="00F34BDB"/>
    <w:rsid w:val="00F43399"/>
    <w:rsid w:val="00F458B7"/>
    <w:rsid w:val="00F46159"/>
    <w:rsid w:val="00F46317"/>
    <w:rsid w:val="00F5066E"/>
    <w:rsid w:val="00F507CA"/>
    <w:rsid w:val="00F53736"/>
    <w:rsid w:val="00F5707E"/>
    <w:rsid w:val="00F6063F"/>
    <w:rsid w:val="00F61AF5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04C"/>
    <w:rsid w:val="00FD1D0C"/>
    <w:rsid w:val="00FD60C4"/>
    <w:rsid w:val="00FE73FF"/>
    <w:rsid w:val="00FE7F97"/>
    <w:rsid w:val="00FF07FF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063D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8064A2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72DA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13CC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8064A2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314B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8Car">
    <w:name w:val="Titre 8 Car"/>
    <w:basedOn w:val="Policepardfaut"/>
    <w:link w:val="Titre8"/>
    <w:uiPriority w:val="9"/>
    <w:semiHidden/>
    <w:rsid w:val="00B513CC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4072DA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eastAsia="hi-IN" w:bidi="hi-IN"/>
    </w:rPr>
  </w:style>
  <w:style w:type="paragraph" w:customStyle="1" w:styleId="Corpsdetexte21">
    <w:name w:val="Corps de texte 21"/>
    <w:basedOn w:val="Normal"/>
    <w:rsid w:val="004072DA"/>
    <w:pPr>
      <w:widowControl/>
      <w:suppressAutoHyphens w:val="0"/>
    </w:pPr>
    <w:rPr>
      <w:rFonts w:ascii="Arial" w:eastAsia="Times New Roman" w:hAnsi="Arial" w:cs="Times New Roman"/>
      <w:kern w:val="0"/>
      <w:sz w:val="22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F1373-F1ED-48DF-8095-A1720C6E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124</cp:revision>
  <cp:lastPrinted>2018-05-17T09:38:00Z</cp:lastPrinted>
  <dcterms:created xsi:type="dcterms:W3CDTF">2017-04-11T15:25:00Z</dcterms:created>
  <dcterms:modified xsi:type="dcterms:W3CDTF">2019-11-11T16:17:00Z</dcterms:modified>
</cp:coreProperties>
</file>