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FF342" w14:textId="77777777" w:rsidR="005538E4" w:rsidRDefault="005538E4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14:paraId="3D7416F3" w14:textId="77777777" w:rsidR="001A3FE3" w:rsidRDefault="004707BC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  <w:r w:rsidRPr="00F006C9">
        <w:rPr>
          <w:rFonts w:ascii="Minion Pro" w:hAnsi="Minion Pro"/>
        </w:rPr>
        <w:t>Dakar, le</w:t>
      </w:r>
      <w:r w:rsidR="00BE4C7E">
        <w:rPr>
          <w:rFonts w:ascii="Minion Pro" w:hAnsi="Minion Pro"/>
        </w:rPr>
        <w:t xml:space="preserve"> </w:t>
      </w:r>
      <w:r w:rsidR="00BE4C7E">
        <w:rPr>
          <w:rFonts w:ascii="Minion Pro" w:hAnsi="Minion Pro"/>
        </w:rPr>
        <w:ptab w:relativeTo="margin" w:alignment="right" w:leader="dot"/>
      </w:r>
    </w:p>
    <w:p w14:paraId="29A1384D" w14:textId="77777777" w:rsidR="000F62AB" w:rsidRPr="00F006C9" w:rsidRDefault="000F62AB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14:paraId="28F9BB84" w14:textId="5035F74C" w:rsidR="0018678F" w:rsidRPr="00F006C9" w:rsidRDefault="00A23844" w:rsidP="00A23844">
      <w:pPr>
        <w:tabs>
          <w:tab w:val="left" w:pos="8370"/>
        </w:tabs>
        <w:spacing w:line="276" w:lineRule="auto"/>
        <w:rPr>
          <w:rFonts w:ascii="Minion Pro" w:hAnsi="Minion Pro"/>
          <w:sz w:val="16"/>
          <w:szCs w:val="16"/>
        </w:rPr>
      </w:pPr>
      <w:bookmarkStart w:id="0" w:name="_GoBack"/>
      <w:r>
        <w:rPr>
          <w:rFonts w:ascii="Minion Pro" w:hAnsi="Minion Pro"/>
          <w:sz w:val="16"/>
          <w:szCs w:val="16"/>
        </w:rPr>
        <w:tab/>
      </w:r>
    </w:p>
    <w:bookmarkEnd w:id="0"/>
    <w:p w14:paraId="0F9B6CC1" w14:textId="77777777" w:rsidR="001A3FE3" w:rsidRPr="00F006C9" w:rsidRDefault="00F74A87" w:rsidP="000F62AB">
      <w:pPr>
        <w:spacing w:line="276" w:lineRule="auto"/>
        <w:jc w:val="center"/>
        <w:rPr>
          <w:rFonts w:ascii="Minion Pro" w:hAnsi="Minion Pro"/>
          <w:b/>
          <w:sz w:val="28"/>
          <w:szCs w:val="28"/>
          <w:u w:val="single"/>
        </w:rPr>
      </w:pPr>
      <w:r w:rsidRPr="00F006C9">
        <w:rPr>
          <w:rFonts w:ascii="Minion Pro" w:hAnsi="Minion Pro"/>
          <w:b/>
          <w:sz w:val="28"/>
          <w:szCs w:val="28"/>
          <w:u w:val="single"/>
        </w:rPr>
        <w:t xml:space="preserve">DEMANDE </w:t>
      </w:r>
      <w:r w:rsidR="00E9478C">
        <w:rPr>
          <w:rFonts w:ascii="Minion Pro" w:hAnsi="Minion Pro"/>
          <w:b/>
          <w:sz w:val="28"/>
          <w:szCs w:val="28"/>
          <w:u w:val="single"/>
        </w:rPr>
        <w:t>D’ÉCHANGE DE GARDES</w:t>
      </w:r>
    </w:p>
    <w:p w14:paraId="58A7EB9F" w14:textId="77777777" w:rsidR="0018678F" w:rsidRPr="00F006C9" w:rsidRDefault="0018678F" w:rsidP="000F62AB">
      <w:pPr>
        <w:spacing w:line="276" w:lineRule="auto"/>
        <w:rPr>
          <w:rFonts w:ascii="Minion Pro" w:hAnsi="Minion Pro"/>
          <w:sz w:val="16"/>
          <w:szCs w:val="16"/>
        </w:rPr>
      </w:pPr>
    </w:p>
    <w:p w14:paraId="3D0725DA" w14:textId="77777777" w:rsidR="0018678F" w:rsidRPr="00F006C9" w:rsidRDefault="00B76168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 xml:space="preserve">Je soussigné(e) </w:t>
      </w:r>
      <w:r w:rsidR="00F006C9">
        <w:rPr>
          <w:rFonts w:ascii="Minion Pro" w:hAnsi="Minion Pro"/>
        </w:rPr>
        <w:ptab w:relativeTo="margin" w:alignment="right" w:leader="dot"/>
      </w:r>
    </w:p>
    <w:p w14:paraId="357A74D8" w14:textId="1F0FB1DC" w:rsidR="00F363D3" w:rsidRDefault="00B76168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F006C9">
        <w:rPr>
          <w:rFonts w:ascii="Minion Pro" w:hAnsi="Minion Pro"/>
        </w:rPr>
        <w:t xml:space="preserve"> </w:t>
      </w:r>
      <w:r w:rsidR="00E9478C">
        <w:rPr>
          <w:rFonts w:ascii="Minion Pro" w:hAnsi="Minion Pro"/>
        </w:rPr>
        <w:ptab w:relativeTo="margin" w:alignment="right" w:leader="dot"/>
      </w:r>
    </w:p>
    <w:p w14:paraId="38270AD5" w14:textId="3D7AD7D3" w:rsidR="00F363D3" w:rsidRPr="00F363D3" w:rsidRDefault="00F363D3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Téléphone : </w:t>
      </w:r>
      <w:r>
        <w:rPr>
          <w:rFonts w:ascii="Minion Pro" w:hAnsi="Minion Pro"/>
        </w:rPr>
        <w:ptab w:relativeTo="margin" w:alignment="right" w:leader="dot"/>
      </w:r>
    </w:p>
    <w:p w14:paraId="7B8C5EF0" w14:textId="4421A692" w:rsidR="000F62AB" w:rsidRPr="00F006C9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>Demande d’échanger ma garde :</w:t>
      </w:r>
    </w:p>
    <w:p w14:paraId="532311C6" w14:textId="77777777" w:rsidR="00B76168" w:rsidRPr="00E9478C" w:rsidRDefault="00B76168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début :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début : ……. H ……. mn </w:t>
      </w:r>
    </w:p>
    <w:p w14:paraId="036DCB0D" w14:textId="77777777" w:rsidR="00B76168" w:rsidRDefault="00B76168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fin :    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fin :      ……. H ……. </w:t>
      </w:r>
      <w:r w:rsidR="00E9478C">
        <w:rPr>
          <w:rFonts w:ascii="Minion Pro" w:hAnsi="Minion Pro"/>
        </w:rPr>
        <w:t>m</w:t>
      </w:r>
      <w:r w:rsidRPr="00F006C9">
        <w:rPr>
          <w:rFonts w:ascii="Minion Pro" w:hAnsi="Minion Pro"/>
        </w:rPr>
        <w:t>n</w:t>
      </w:r>
    </w:p>
    <w:p w14:paraId="26135757" w14:textId="77777777" w:rsidR="00E9478C" w:rsidRPr="00E9478C" w:rsidRDefault="00E9478C" w:rsidP="000F62AB">
      <w:pPr>
        <w:pStyle w:val="Paragraphedeliste"/>
        <w:spacing w:line="276" w:lineRule="auto"/>
        <w:rPr>
          <w:rFonts w:ascii="Minion Pro" w:hAnsi="Minion Pro"/>
        </w:rPr>
      </w:pPr>
    </w:p>
    <w:p w14:paraId="4F0A5F20" w14:textId="77777777" w:rsidR="00E9478C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Avec la garde de Mme/Mr </w:t>
      </w:r>
      <w:r>
        <w:rPr>
          <w:rFonts w:ascii="Minion Pro" w:hAnsi="Minion Pro"/>
        </w:rPr>
        <w:ptab w:relativeTo="margin" w:alignment="right" w:leader="dot"/>
      </w:r>
    </w:p>
    <w:p w14:paraId="5BF02325" w14:textId="2CB68AF3" w:rsidR="00E9478C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Fonction : </w:t>
      </w:r>
      <w:r>
        <w:rPr>
          <w:rFonts w:ascii="Minion Pro" w:hAnsi="Minion Pro"/>
        </w:rPr>
        <w:ptab w:relativeTo="margin" w:alignment="right" w:leader="dot"/>
      </w:r>
    </w:p>
    <w:p w14:paraId="26811816" w14:textId="59FFFC4A" w:rsidR="000F62AB" w:rsidRDefault="00F363D3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Téléphone : </w:t>
      </w:r>
      <w:r>
        <w:rPr>
          <w:rFonts w:ascii="Minion Pro" w:hAnsi="Minion Pro"/>
        </w:rPr>
        <w:ptab w:relativeTo="margin" w:alignment="right" w:leader="dot"/>
      </w:r>
    </w:p>
    <w:p w14:paraId="4185CF12" w14:textId="66709166" w:rsidR="00E9478C" w:rsidRPr="004B21F4" w:rsidRDefault="00E9478C" w:rsidP="004B21F4">
      <w:pPr>
        <w:pStyle w:val="Paragraphedeliste"/>
        <w:numPr>
          <w:ilvl w:val="0"/>
          <w:numId w:val="2"/>
        </w:numPr>
        <w:spacing w:line="276" w:lineRule="auto"/>
        <w:rPr>
          <w:rFonts w:ascii="Minion Pro" w:hAnsi="Minion Pro"/>
        </w:rPr>
      </w:pPr>
      <w:r w:rsidRPr="004B21F4">
        <w:rPr>
          <w:rFonts w:ascii="Minion Pro" w:hAnsi="Minion Pro"/>
        </w:rPr>
        <w:t>Date début :   ……. / …… /………</w:t>
      </w:r>
      <w:r w:rsidRPr="004B21F4">
        <w:rPr>
          <w:rFonts w:ascii="Minion Pro" w:hAnsi="Minion Pro"/>
        </w:rPr>
        <w:tab/>
      </w:r>
      <w:r w:rsidRPr="004B21F4">
        <w:rPr>
          <w:rFonts w:ascii="Minion Pro" w:hAnsi="Minion Pro"/>
        </w:rPr>
        <w:tab/>
        <w:t xml:space="preserve">Heure début : ……. H ……. mn </w:t>
      </w:r>
    </w:p>
    <w:p w14:paraId="4565BF87" w14:textId="4ED46BC2" w:rsidR="00E9478C" w:rsidRDefault="00E9478C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fin :    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fin :      ……. H ……. </w:t>
      </w:r>
      <w:r w:rsidR="00B703DC">
        <w:rPr>
          <w:rFonts w:ascii="Minion Pro" w:hAnsi="Minion Pro"/>
        </w:rPr>
        <w:t>m</w:t>
      </w:r>
      <w:r w:rsidRPr="00F006C9">
        <w:rPr>
          <w:rFonts w:ascii="Minion Pro" w:hAnsi="Minion Pro"/>
        </w:rPr>
        <w:t>n</w:t>
      </w:r>
    </w:p>
    <w:p w14:paraId="6B717DA6" w14:textId="77777777" w:rsidR="00E9478C" w:rsidRDefault="00E9478C" w:rsidP="000F62AB">
      <w:pPr>
        <w:spacing w:line="276" w:lineRule="auto"/>
        <w:rPr>
          <w:rFonts w:ascii="Minion Pro" w:hAnsi="Minion Pro"/>
        </w:rPr>
      </w:pPr>
    </w:p>
    <w:p w14:paraId="57DA1423" w14:textId="7E401907" w:rsidR="00A8272E" w:rsidRDefault="00E9478C" w:rsidP="000F62AB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J’atteste avoir informé la personne avec laquelle je souhaite échanger ma garde et </w:t>
      </w:r>
      <w:r w:rsidR="00B703DC">
        <w:rPr>
          <w:rFonts w:ascii="Minion Pro" w:hAnsi="Minion Pro"/>
        </w:rPr>
        <w:t xml:space="preserve">avoir </w:t>
      </w:r>
      <w:r>
        <w:rPr>
          <w:rFonts w:ascii="Minion Pro" w:hAnsi="Minion Pro"/>
        </w:rPr>
        <w:t>reçu son accord préalable pour remplir cette demand</w:t>
      </w:r>
      <w:r w:rsidR="00A8272E">
        <w:rPr>
          <w:rFonts w:ascii="Minion Pro" w:hAnsi="Minion Pro"/>
        </w:rPr>
        <w:t>e.</w:t>
      </w:r>
    </w:p>
    <w:p w14:paraId="7C0D2F01" w14:textId="77777777" w:rsidR="00A8272E" w:rsidRPr="000F62AB" w:rsidRDefault="00A8272E" w:rsidP="000F62AB">
      <w:pPr>
        <w:spacing w:line="276" w:lineRule="auto"/>
        <w:jc w:val="both"/>
        <w:rPr>
          <w:rFonts w:ascii="Minion Pro" w:hAnsi="Minion Pro"/>
        </w:rPr>
      </w:pPr>
    </w:p>
    <w:p w14:paraId="7A4A2292" w14:textId="77777777" w:rsidR="00B76168" w:rsidRPr="00F006C9" w:rsidRDefault="00B76168" w:rsidP="000F62AB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 xml:space="preserve">L’Intéressé(e)  </w:t>
      </w:r>
    </w:p>
    <w:p w14:paraId="091D2D75" w14:textId="77777777" w:rsidR="004707BC" w:rsidRPr="00F006C9" w:rsidRDefault="004707BC" w:rsidP="000F62AB">
      <w:pPr>
        <w:spacing w:line="276" w:lineRule="auto"/>
        <w:rPr>
          <w:rFonts w:ascii="Minion Pro" w:hAnsi="Minion Pro"/>
        </w:rPr>
      </w:pPr>
    </w:p>
    <w:p w14:paraId="3F65A311" w14:textId="77777777" w:rsidR="001A3FE3" w:rsidRDefault="001A3FE3" w:rsidP="000F62AB">
      <w:pPr>
        <w:spacing w:line="276" w:lineRule="auto"/>
        <w:rPr>
          <w:rFonts w:ascii="Minion Pro" w:hAnsi="Minion Pro"/>
        </w:rPr>
      </w:pPr>
    </w:p>
    <w:p w14:paraId="392D9A8B" w14:textId="77777777" w:rsidR="000F62AB" w:rsidRPr="00F006C9" w:rsidRDefault="000F62AB" w:rsidP="000F62AB">
      <w:pPr>
        <w:spacing w:line="276" w:lineRule="auto"/>
        <w:rPr>
          <w:rFonts w:ascii="Minion Pro" w:hAnsi="Minion Pro"/>
        </w:rPr>
      </w:pPr>
    </w:p>
    <w:p w14:paraId="258E9865" w14:textId="77777777" w:rsidR="004F43BE" w:rsidRPr="00F006C9" w:rsidRDefault="009D7405" w:rsidP="000F62AB">
      <w:pPr>
        <w:spacing w:line="276" w:lineRule="auto"/>
        <w:jc w:val="center"/>
        <w:rPr>
          <w:rFonts w:ascii="Minion Pro" w:hAnsi="Minion Pro"/>
          <w:b/>
          <w:sz w:val="26"/>
          <w:szCs w:val="26"/>
          <w:u w:val="single"/>
        </w:rPr>
      </w:pPr>
      <w:r w:rsidRPr="00F006C9">
        <w:rPr>
          <w:rFonts w:ascii="Minion Pro" w:hAnsi="Minion Pro"/>
          <w:b/>
          <w:sz w:val="26"/>
          <w:szCs w:val="26"/>
          <w:u w:val="single"/>
        </w:rPr>
        <w:t>Visa du Supérieur Hiérarchique</w:t>
      </w:r>
    </w:p>
    <w:p w14:paraId="6A79229F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</w:p>
    <w:p w14:paraId="443215FD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Nom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14:paraId="508257C9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14:paraId="336EA1CC" w14:textId="77777777" w:rsidR="004F43BE" w:rsidRPr="00F006C9" w:rsidRDefault="00A96C99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98E2C" wp14:editId="177FF4A5">
                <wp:simplePos x="0" y="0"/>
                <wp:positionH relativeFrom="column">
                  <wp:posOffset>3353435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9C90E" id="Rectangle 12" o:spid="_x0000_s1026" style="position:absolute;margin-left:264.05pt;margin-top:1.5pt;width:12.3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zRIAIAADw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"/>
            </w:pict>
          </mc:Fallback>
        </mc:AlternateContent>
      </w: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91C6F" wp14:editId="7E249487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4E35C1" id="Rectangle 11" o:spid="_x0000_s1026" style="position:absolute;margin-left:126.8pt;margin-top:1.5pt;width:12.3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1CIQIAADw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"/>
            </w:pict>
          </mc:Fallback>
        </mc:AlternateContent>
      </w:r>
      <w:r w:rsidR="00732054" w:rsidRPr="00F006C9">
        <w:rPr>
          <w:rFonts w:ascii="Minion Pro" w:hAnsi="Minion Pro"/>
        </w:rPr>
        <w:t xml:space="preserve">Accord favorable     </w:t>
      </w:r>
      <w:r w:rsidR="00732054" w:rsidRPr="00F006C9">
        <w:rPr>
          <w:rFonts w:ascii="Minion Pro" w:hAnsi="Minion Pro"/>
        </w:rPr>
        <w:tab/>
        <w:t xml:space="preserve">   </w:t>
      </w:r>
      <w:r w:rsidR="00732054" w:rsidRPr="00F006C9">
        <w:rPr>
          <w:rFonts w:ascii="Minion Pro" w:hAnsi="Minion Pro"/>
        </w:rPr>
        <w:tab/>
        <w:t>Oui</w:t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  <w:t>Non</w:t>
      </w:r>
    </w:p>
    <w:p w14:paraId="3641D88A" w14:textId="77777777" w:rsidR="001A3FE3" w:rsidRDefault="001A3FE3" w:rsidP="000F62AB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</w:p>
    <w:p w14:paraId="171D0046" w14:textId="77777777" w:rsidR="004707BC" w:rsidRPr="009C66F2" w:rsidRDefault="00BC528B" w:rsidP="000F62AB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>Le Supérieur Hiérarchique</w:t>
      </w:r>
    </w:p>
    <w:p w14:paraId="4EA0449C" w14:textId="77777777" w:rsidR="00BC528B" w:rsidRDefault="00BC528B" w:rsidP="000F62AB">
      <w:pPr>
        <w:spacing w:line="276" w:lineRule="auto"/>
        <w:rPr>
          <w:rFonts w:ascii="Minion Pro" w:hAnsi="Minion Pro"/>
        </w:rPr>
      </w:pPr>
    </w:p>
    <w:p w14:paraId="05FA93DD" w14:textId="77777777" w:rsidR="002D21D5" w:rsidRDefault="002D21D5" w:rsidP="000F62AB">
      <w:pPr>
        <w:spacing w:line="276" w:lineRule="auto"/>
        <w:rPr>
          <w:rFonts w:ascii="Minion Pro" w:hAnsi="Minion Pro"/>
          <w:b/>
          <w:sz w:val="26"/>
          <w:szCs w:val="26"/>
          <w:u w:val="single"/>
        </w:rPr>
      </w:pPr>
    </w:p>
    <w:p w14:paraId="79072A99" w14:textId="77777777" w:rsidR="002D21D5" w:rsidRDefault="002D21D5" w:rsidP="000F62AB">
      <w:pPr>
        <w:spacing w:line="276" w:lineRule="auto"/>
        <w:rPr>
          <w:rFonts w:ascii="Minion Pro" w:hAnsi="Minion Pro"/>
          <w:b/>
          <w:sz w:val="26"/>
          <w:szCs w:val="26"/>
          <w:u w:val="single"/>
        </w:rPr>
      </w:pPr>
    </w:p>
    <w:p w14:paraId="72B1BB40" w14:textId="77777777" w:rsidR="00B76168" w:rsidRPr="001A3FE3" w:rsidRDefault="00A96C99" w:rsidP="000F62AB">
      <w:pPr>
        <w:spacing w:line="276" w:lineRule="auto"/>
        <w:rPr>
          <w:rFonts w:ascii="Minion Pro" w:hAnsi="Minion Pro"/>
        </w:rPr>
      </w:pPr>
      <w:r w:rsidRPr="00F006C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E0266" wp14:editId="249EEBE2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986905" cy="464820"/>
                <wp:effectExtent l="0" t="0" r="444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90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88435" w14:textId="77777777" w:rsidR="000D51DD" w:rsidRPr="009C66F2" w:rsidRDefault="000D51DD" w:rsidP="00A47BDB">
                            <w:pPr>
                              <w:jc w:val="both"/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</w:pP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  <w:u w:val="single"/>
                              </w:rPr>
                              <w:t>NB</w:t>
                            </w: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  <w:t> : Sauf cas d’extrême urgence ou d’évènement totalement imprévisible, la demande doit être déposée 48h avant la date de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E0266" id="Rectangle 13" o:spid="_x0000_s1026" style="position:absolute;margin-left:0;margin-top:8.9pt;width:550.15pt;height:36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" fillcolor="#d8d8d8 [2732]" stroked="f" strokecolor="black [3200]" strokeweight="1pt">
                <v:stroke dashstyle="dash"/>
                <v:shadow color="#868686"/>
                <v:textbox>
                  <w:txbxContent>
                    <w:p w14:paraId="4DA88435" w14:textId="77777777" w:rsidR="000D51DD" w:rsidRPr="009C66F2" w:rsidRDefault="000D51DD" w:rsidP="00A47BDB">
                      <w:pPr>
                        <w:jc w:val="both"/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</w:pP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  <w:u w:val="single"/>
                        </w:rPr>
                        <w:t>NB</w:t>
                      </w: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  <w:t> : Sauf cas d’extrême urgence ou d’évènement totalement imprévisible, la demande doit être déposée 48h avant la date de début.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76168" w:rsidRPr="001A3FE3" w:rsidSect="00DD5C6F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2088C" w14:textId="77777777" w:rsidR="008B00BA" w:rsidRDefault="008B00BA" w:rsidP="00BE4C7E">
      <w:r>
        <w:separator/>
      </w:r>
    </w:p>
  </w:endnote>
  <w:endnote w:type="continuationSeparator" w:id="0">
    <w:p w14:paraId="659F69F9" w14:textId="77777777" w:rsidR="008B00BA" w:rsidRDefault="008B00BA" w:rsidP="00B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25DC5" w14:textId="77777777" w:rsidR="008B00BA" w:rsidRDefault="008B00BA" w:rsidP="00BE4C7E">
      <w:r>
        <w:separator/>
      </w:r>
    </w:p>
  </w:footnote>
  <w:footnote w:type="continuationSeparator" w:id="0">
    <w:p w14:paraId="68AE5F5E" w14:textId="77777777" w:rsidR="008B00BA" w:rsidRDefault="008B00BA" w:rsidP="00BE4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94AB" w14:textId="77777777" w:rsidR="002C4557" w:rsidRDefault="00BE4C7E">
    <w:pPr>
      <w:pStyle w:val="En-tte"/>
      <w:rPr>
        <w:rFonts w:ascii="Minion Pro" w:hAnsi="Minion Pro"/>
        <w:sz w:val="16"/>
        <w:szCs w:val="16"/>
      </w:rPr>
    </w:pPr>
    <w:r w:rsidRPr="00F66769">
      <w:rPr>
        <w:rFonts w:ascii="Minion Pro" w:hAnsi="Minion Pro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3E7E4E2B" wp14:editId="176C7D7E">
          <wp:simplePos x="0" y="0"/>
          <wp:positionH relativeFrom="column">
            <wp:posOffset>4445</wp:posOffset>
          </wp:positionH>
          <wp:positionV relativeFrom="paragraph">
            <wp:posOffset>1270</wp:posOffset>
          </wp:positionV>
          <wp:extent cx="1705213" cy="495369"/>
          <wp:effectExtent l="0" t="0" r="9525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769" w:rsidRPr="00F66769">
      <w:rPr>
        <w:rFonts w:ascii="Minion Pro" w:hAnsi="Minion Pro"/>
        <w:sz w:val="16"/>
        <w:szCs w:val="16"/>
      </w:rPr>
      <w:tab/>
    </w:r>
    <w:r w:rsidR="00F66769" w:rsidRPr="00F66769">
      <w:rPr>
        <w:rFonts w:ascii="Minion Pro" w:hAnsi="Minion Pro"/>
        <w:sz w:val="16"/>
        <w:szCs w:val="16"/>
      </w:rPr>
      <w:tab/>
    </w:r>
  </w:p>
  <w:p w14:paraId="57747BAF" w14:textId="79D129B9" w:rsidR="00BE4C7E" w:rsidRDefault="00F66769" w:rsidP="002C4557">
    <w:pPr>
      <w:pStyle w:val="En-tte"/>
      <w:jc w:val="right"/>
      <w:rPr>
        <w:rFonts w:ascii="Minion Pro" w:hAnsi="Minion Pro"/>
        <w:sz w:val="16"/>
        <w:szCs w:val="16"/>
      </w:rPr>
    </w:pPr>
    <w:r w:rsidRPr="00F66769">
      <w:rPr>
        <w:rFonts w:ascii="Minion Pro" w:hAnsi="Minion Pro"/>
        <w:sz w:val="16"/>
        <w:szCs w:val="16"/>
      </w:rPr>
      <w:t>PS</w:t>
    </w:r>
    <w:r w:rsidR="002C4557">
      <w:rPr>
        <w:rFonts w:ascii="Minion Pro" w:hAnsi="Minion Pro"/>
        <w:sz w:val="16"/>
        <w:szCs w:val="16"/>
      </w:rPr>
      <w:t>02-FO0019</w:t>
    </w:r>
  </w:p>
  <w:p w14:paraId="533D3E3F" w14:textId="28D6B6F7" w:rsidR="002C4557" w:rsidRPr="00F66769" w:rsidRDefault="00A23844" w:rsidP="002C4557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78D1"/>
    <w:multiLevelType w:val="hybridMultilevel"/>
    <w:tmpl w:val="763C67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3110CC"/>
    <w:multiLevelType w:val="hybridMultilevel"/>
    <w:tmpl w:val="743A6FE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87"/>
    <w:rsid w:val="00010289"/>
    <w:rsid w:val="00036320"/>
    <w:rsid w:val="00053AAB"/>
    <w:rsid w:val="000A138C"/>
    <w:rsid w:val="000D51DD"/>
    <w:rsid w:val="000F62AB"/>
    <w:rsid w:val="00152370"/>
    <w:rsid w:val="0018678F"/>
    <w:rsid w:val="001A3FE3"/>
    <w:rsid w:val="001E50BA"/>
    <w:rsid w:val="002257B0"/>
    <w:rsid w:val="00263B19"/>
    <w:rsid w:val="00270A1C"/>
    <w:rsid w:val="002C4557"/>
    <w:rsid w:val="002D21D5"/>
    <w:rsid w:val="003968A1"/>
    <w:rsid w:val="004707BC"/>
    <w:rsid w:val="00494A0E"/>
    <w:rsid w:val="004B21F4"/>
    <w:rsid w:val="004E0114"/>
    <w:rsid w:val="004F43BE"/>
    <w:rsid w:val="00516670"/>
    <w:rsid w:val="005538E4"/>
    <w:rsid w:val="0057746A"/>
    <w:rsid w:val="005A6760"/>
    <w:rsid w:val="005C1D7E"/>
    <w:rsid w:val="006849C0"/>
    <w:rsid w:val="006A2967"/>
    <w:rsid w:val="006F6803"/>
    <w:rsid w:val="00716860"/>
    <w:rsid w:val="00732054"/>
    <w:rsid w:val="007F6B94"/>
    <w:rsid w:val="00804BC4"/>
    <w:rsid w:val="008B00BA"/>
    <w:rsid w:val="008C53B7"/>
    <w:rsid w:val="00966AF7"/>
    <w:rsid w:val="009C66F2"/>
    <w:rsid w:val="009D7405"/>
    <w:rsid w:val="009F7CD1"/>
    <w:rsid w:val="00A2329E"/>
    <w:rsid w:val="00A23844"/>
    <w:rsid w:val="00A47BDB"/>
    <w:rsid w:val="00A8272E"/>
    <w:rsid w:val="00A940C7"/>
    <w:rsid w:val="00A96C99"/>
    <w:rsid w:val="00AF367A"/>
    <w:rsid w:val="00B703DC"/>
    <w:rsid w:val="00B76168"/>
    <w:rsid w:val="00BC528B"/>
    <w:rsid w:val="00BE4C7E"/>
    <w:rsid w:val="00BF75BD"/>
    <w:rsid w:val="00CE521D"/>
    <w:rsid w:val="00DD435B"/>
    <w:rsid w:val="00DD5C6F"/>
    <w:rsid w:val="00DD6553"/>
    <w:rsid w:val="00E31229"/>
    <w:rsid w:val="00E72CD0"/>
    <w:rsid w:val="00E9478C"/>
    <w:rsid w:val="00EC73C9"/>
    <w:rsid w:val="00EF23BF"/>
    <w:rsid w:val="00F006C9"/>
    <w:rsid w:val="00F1640C"/>
    <w:rsid w:val="00F363D3"/>
    <w:rsid w:val="00F66769"/>
    <w:rsid w:val="00F74A87"/>
    <w:rsid w:val="00FC280A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CF23A"/>
  <w15:docId w15:val="{67900E7F-AB5A-44FC-93C7-AE3C682B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C7E"/>
  </w:style>
  <w:style w:type="paragraph" w:styleId="Pieddepage">
    <w:name w:val="footer"/>
    <w:basedOn w:val="Normal"/>
    <w:link w:val="Pieddepag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n.cheikhtidiane</dc:creator>
  <cp:lastModifiedBy>Utilisateur Windows</cp:lastModifiedBy>
  <cp:revision>2</cp:revision>
  <cp:lastPrinted>2018-08-06T13:15:00Z</cp:lastPrinted>
  <dcterms:created xsi:type="dcterms:W3CDTF">2019-11-12T17:29:00Z</dcterms:created>
  <dcterms:modified xsi:type="dcterms:W3CDTF">2019-11-12T17:29:00Z</dcterms:modified>
</cp:coreProperties>
</file>