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488A" w14:textId="77777777" w:rsidR="009E326A" w:rsidRPr="00D566DE" w:rsidRDefault="00C76996" w:rsidP="00A50800">
      <w:pPr>
        <w:pStyle w:val="Titre1"/>
        <w:rPr>
          <w:rFonts w:ascii="Poppins" w:hAnsi="Poppins" w:cs="Poppins"/>
        </w:rPr>
      </w:pPr>
      <w:r w:rsidRPr="00D566DE">
        <w:rPr>
          <w:rFonts w:ascii="Poppins" w:hAnsi="Poppins" w:cs="Poppins"/>
        </w:rPr>
        <w:t>Objet</w:t>
      </w:r>
    </w:p>
    <w:p w14:paraId="5CC4F449" w14:textId="62A4702C" w:rsidR="00FD1605" w:rsidRPr="00D566DE" w:rsidRDefault="005522F9" w:rsidP="00E13223">
      <w:pPr>
        <w:ind w:firstLine="0"/>
        <w:rPr>
          <w:rFonts w:ascii="Poppins" w:hAnsi="Poppins" w:cs="Poppins"/>
        </w:rPr>
      </w:pPr>
      <w:r w:rsidRPr="00D566DE">
        <w:rPr>
          <w:rFonts w:ascii="Poppins" w:hAnsi="Poppins" w:cs="Poppins"/>
        </w:rPr>
        <w:t>Cette procédure</w:t>
      </w:r>
      <w:r w:rsidR="001629BA" w:rsidRPr="00D566DE">
        <w:rPr>
          <w:rFonts w:ascii="Poppins" w:hAnsi="Poppins" w:cs="Poppins"/>
        </w:rPr>
        <w:t xml:space="preserve"> </w:t>
      </w:r>
      <w:r w:rsidR="00FD1605" w:rsidRPr="00D566DE">
        <w:rPr>
          <w:rFonts w:ascii="Poppins" w:hAnsi="Poppins" w:cs="Poppins"/>
        </w:rPr>
        <w:t xml:space="preserve">définit les règles de gestion des caisses recettes et décrit aussi les modes opératoires à suivre pour l’encaissement des recettes, l’arrêté journalier de la caisse recettes, le versement des recettes et des lettres de prise en charge et le reversement bancaire. </w:t>
      </w:r>
    </w:p>
    <w:p w14:paraId="69D6F131" w14:textId="77777777" w:rsidR="00C76996" w:rsidRPr="00D566DE" w:rsidRDefault="00C76996" w:rsidP="007C0048">
      <w:pPr>
        <w:pStyle w:val="Titre1"/>
        <w:rPr>
          <w:rFonts w:ascii="Poppins" w:hAnsi="Poppins" w:cs="Poppins"/>
        </w:rPr>
      </w:pPr>
      <w:r w:rsidRPr="00D566DE">
        <w:rPr>
          <w:rFonts w:ascii="Poppins" w:hAnsi="Poppins" w:cs="Poppins"/>
        </w:rPr>
        <w:t>Domaine d’application</w:t>
      </w:r>
    </w:p>
    <w:p w14:paraId="75EFCA1A" w14:textId="01F797E7" w:rsidR="000A7C99" w:rsidRPr="00D566DE" w:rsidRDefault="00B812A6" w:rsidP="00E13223">
      <w:pPr>
        <w:ind w:firstLine="0"/>
        <w:rPr>
          <w:rFonts w:ascii="Poppins" w:hAnsi="Poppins" w:cs="Poppins"/>
        </w:rPr>
      </w:pPr>
      <w:r w:rsidRPr="00D566DE">
        <w:rPr>
          <w:rFonts w:ascii="Poppins" w:hAnsi="Poppins" w:cs="Poppins"/>
        </w:rPr>
        <w:t>Cette présente procédure</w:t>
      </w:r>
      <w:r w:rsidR="009A0DEB" w:rsidRPr="00D566DE">
        <w:rPr>
          <w:rFonts w:ascii="Poppins" w:hAnsi="Poppins" w:cs="Poppins"/>
        </w:rPr>
        <w:t xml:space="preserve"> s’applique </w:t>
      </w:r>
      <w:r w:rsidR="00B60B4E" w:rsidRPr="00D566DE">
        <w:rPr>
          <w:rFonts w:ascii="Poppins" w:hAnsi="Poppins" w:cs="Poppins"/>
        </w:rPr>
        <w:t xml:space="preserve">aux niveaux des </w:t>
      </w:r>
      <w:r w:rsidRPr="00D566DE">
        <w:rPr>
          <w:rFonts w:ascii="Poppins" w:hAnsi="Poppins" w:cs="Poppins"/>
        </w:rPr>
        <w:t xml:space="preserve">caisses </w:t>
      </w:r>
      <w:r w:rsidR="00CA1899" w:rsidRPr="00D566DE">
        <w:rPr>
          <w:rFonts w:ascii="Poppins" w:hAnsi="Poppins" w:cs="Poppins"/>
        </w:rPr>
        <w:t>recettes</w:t>
      </w:r>
      <w:r w:rsidRPr="00D566DE">
        <w:rPr>
          <w:rFonts w:ascii="Poppins" w:hAnsi="Poppins" w:cs="Poppins"/>
        </w:rPr>
        <w:t xml:space="preserve"> de tous les sites NEST.</w:t>
      </w:r>
    </w:p>
    <w:p w14:paraId="0B293777" w14:textId="77777777" w:rsidR="009E326A" w:rsidRPr="00D566DE" w:rsidRDefault="00CB5C0F" w:rsidP="007C0048">
      <w:pPr>
        <w:pStyle w:val="Titre1"/>
        <w:rPr>
          <w:rFonts w:ascii="Poppins" w:hAnsi="Poppins" w:cs="Poppins"/>
        </w:rPr>
      </w:pPr>
      <w:r w:rsidRPr="00D566DE">
        <w:rPr>
          <w:rFonts w:ascii="Poppins" w:hAnsi="Poppins" w:cs="Poppins"/>
        </w:rPr>
        <w:t>Responsabilité</w:t>
      </w:r>
    </w:p>
    <w:p w14:paraId="474198FC" w14:textId="57009DAE" w:rsidR="00EC1513" w:rsidRPr="00D566DE" w:rsidRDefault="00991F89" w:rsidP="00E13223">
      <w:pPr>
        <w:rPr>
          <w:rFonts w:ascii="Poppins" w:hAnsi="Poppins" w:cs="Poppins"/>
        </w:rPr>
      </w:pPr>
      <w:r w:rsidRPr="00D566DE">
        <w:rPr>
          <w:rFonts w:ascii="Poppins" w:hAnsi="Poppins" w:cs="Poppins"/>
        </w:rPr>
        <w:t xml:space="preserve">Le pilote </w:t>
      </w:r>
      <w:r w:rsidR="00CB5C0F" w:rsidRPr="00D566DE">
        <w:rPr>
          <w:rFonts w:ascii="Poppins" w:hAnsi="Poppins" w:cs="Poppins"/>
        </w:rPr>
        <w:t xml:space="preserve">est </w:t>
      </w:r>
      <w:r w:rsidR="009E326A" w:rsidRPr="00D566DE">
        <w:rPr>
          <w:rFonts w:ascii="Poppins" w:hAnsi="Poppins" w:cs="Poppins"/>
        </w:rPr>
        <w:t xml:space="preserve">chargé de </w:t>
      </w:r>
      <w:r w:rsidR="00CB5C0F" w:rsidRPr="00D566DE">
        <w:rPr>
          <w:rFonts w:ascii="Poppins" w:hAnsi="Poppins" w:cs="Poppins"/>
        </w:rPr>
        <w:t>l’application</w:t>
      </w:r>
      <w:r w:rsidR="009E326A" w:rsidRPr="00D566DE">
        <w:rPr>
          <w:rFonts w:ascii="Poppins" w:hAnsi="Poppins" w:cs="Poppins"/>
        </w:rPr>
        <w:t xml:space="preserve"> de</w:t>
      </w:r>
      <w:r w:rsidR="00525FCD" w:rsidRPr="00D566DE">
        <w:rPr>
          <w:rFonts w:ascii="Poppins" w:hAnsi="Poppins" w:cs="Poppins"/>
        </w:rPr>
        <w:t xml:space="preserve"> cette procédure</w:t>
      </w:r>
      <w:r w:rsidR="00E91722" w:rsidRPr="00D566DE">
        <w:rPr>
          <w:rFonts w:ascii="Poppins" w:hAnsi="Poppins" w:cs="Poppins"/>
        </w:rPr>
        <w:t>.</w:t>
      </w:r>
    </w:p>
    <w:p w14:paraId="5778006B" w14:textId="6CF2A731" w:rsidR="00CB1A1F" w:rsidRPr="00D566DE" w:rsidRDefault="000D57D6" w:rsidP="00CB1A1F">
      <w:pPr>
        <w:pStyle w:val="Titre1"/>
        <w:rPr>
          <w:rFonts w:ascii="Poppins" w:hAnsi="Poppins" w:cs="Poppins"/>
        </w:rPr>
      </w:pPr>
      <w:bookmarkStart w:id="1" w:name="_Toc21349920"/>
      <w:r w:rsidRPr="00D566DE">
        <w:rPr>
          <w:rFonts w:ascii="Poppins" w:hAnsi="Poppins" w:cs="Poppins"/>
        </w:rPr>
        <w:t>Préambule</w:t>
      </w:r>
    </w:p>
    <w:p w14:paraId="59129AD4" w14:textId="5AF595F6" w:rsidR="00CB1A1F" w:rsidRPr="00D566DE" w:rsidRDefault="00CB1A1F" w:rsidP="00CB1A1F">
      <w:pPr>
        <w:pStyle w:val="Titre3"/>
        <w:rPr>
          <w:rFonts w:ascii="Poppins" w:hAnsi="Poppins" w:cs="Poppins"/>
          <w:color w:val="752864" w:themeColor="accent1"/>
        </w:rPr>
      </w:pPr>
      <w:r w:rsidRPr="00D566DE">
        <w:rPr>
          <w:rFonts w:ascii="Poppins" w:hAnsi="Poppins" w:cs="Poppins"/>
          <w:color w:val="752864" w:themeColor="accent1"/>
        </w:rPr>
        <w:t>Règles de gestion et d’organisation</w:t>
      </w:r>
      <w:bookmarkEnd w:id="1"/>
    </w:p>
    <w:p w14:paraId="79903A6A" w14:textId="0DED0F1B" w:rsidR="0079418A" w:rsidRPr="00D566DE" w:rsidRDefault="0079418A" w:rsidP="0079418A">
      <w:pPr>
        <w:pStyle w:val="Paragraphedeliste"/>
        <w:numPr>
          <w:ilvl w:val="0"/>
          <w:numId w:val="27"/>
        </w:numPr>
        <w:rPr>
          <w:rFonts w:ascii="Poppins" w:hAnsi="Poppins" w:cs="Poppins"/>
        </w:rPr>
      </w:pPr>
      <w:r w:rsidRPr="00D566DE">
        <w:rPr>
          <w:rFonts w:ascii="Poppins" w:hAnsi="Poppins" w:cs="Poppins"/>
        </w:rPr>
        <w:t>NEST FOR ALL a mis en place une caisse recettes au niveau du plateau médical et une caisse recettes au niveau de la clinique</w:t>
      </w:r>
      <w:r w:rsidR="00C54C3F" w:rsidRPr="00D566DE">
        <w:rPr>
          <w:rFonts w:ascii="Poppins" w:hAnsi="Poppins" w:cs="Poppins"/>
        </w:rPr>
        <w:t>.</w:t>
      </w:r>
    </w:p>
    <w:p w14:paraId="2D1DF4F0" w14:textId="330A357D" w:rsidR="0079418A" w:rsidRPr="00D566DE" w:rsidRDefault="0079418A" w:rsidP="0079418A">
      <w:pPr>
        <w:pStyle w:val="Paragraphedeliste"/>
        <w:numPr>
          <w:ilvl w:val="0"/>
          <w:numId w:val="27"/>
        </w:numPr>
        <w:rPr>
          <w:rFonts w:ascii="Poppins" w:hAnsi="Poppins" w:cs="Poppins"/>
        </w:rPr>
      </w:pPr>
      <w:r w:rsidRPr="00D566DE">
        <w:rPr>
          <w:rFonts w:ascii="Poppins" w:hAnsi="Poppins" w:cs="Poppins"/>
        </w:rPr>
        <w:t xml:space="preserve">Les caisses recettes sont tenues par des </w:t>
      </w:r>
      <w:r w:rsidR="00CA55DF" w:rsidRPr="00D566DE">
        <w:rPr>
          <w:rFonts w:ascii="Poppins" w:hAnsi="Poppins" w:cs="Poppins"/>
        </w:rPr>
        <w:t>caissiers</w:t>
      </w:r>
      <w:r w:rsidRPr="00D566DE">
        <w:rPr>
          <w:rFonts w:ascii="Poppins" w:hAnsi="Poppins" w:cs="Poppins"/>
        </w:rPr>
        <w:t>.</w:t>
      </w:r>
    </w:p>
    <w:p w14:paraId="714A5B8C" w14:textId="2C8AFC90" w:rsidR="0079418A" w:rsidRPr="00D566DE" w:rsidRDefault="00307F7F" w:rsidP="0079418A">
      <w:pPr>
        <w:pStyle w:val="Paragraphedeliste"/>
        <w:numPr>
          <w:ilvl w:val="0"/>
          <w:numId w:val="27"/>
        </w:numPr>
        <w:rPr>
          <w:rFonts w:ascii="Poppins" w:hAnsi="Poppins" w:cs="Poppins"/>
        </w:rPr>
      </w:pPr>
      <w:r w:rsidRPr="00D566DE">
        <w:rPr>
          <w:rFonts w:ascii="Poppins" w:hAnsi="Poppins" w:cs="Poppins"/>
        </w:rPr>
        <w:t>Les caissiers</w:t>
      </w:r>
      <w:r w:rsidR="0079418A" w:rsidRPr="00D566DE">
        <w:rPr>
          <w:rFonts w:ascii="Poppins" w:hAnsi="Poppins" w:cs="Poppins"/>
        </w:rPr>
        <w:t xml:space="preserve"> sont </w:t>
      </w:r>
      <w:r w:rsidR="00CB1CAE" w:rsidRPr="00D566DE">
        <w:rPr>
          <w:rFonts w:ascii="Poppins" w:hAnsi="Poppins" w:cs="Poppins"/>
        </w:rPr>
        <w:t>supervisés</w:t>
      </w:r>
      <w:r w:rsidR="0079418A" w:rsidRPr="00D566DE">
        <w:rPr>
          <w:rFonts w:ascii="Poppins" w:hAnsi="Poppins" w:cs="Poppins"/>
        </w:rPr>
        <w:t xml:space="preserve"> par un Trésorier.</w:t>
      </w:r>
    </w:p>
    <w:p w14:paraId="4CA70B2F" w14:textId="3FEE0B3F" w:rsidR="0079418A" w:rsidRPr="00D566DE" w:rsidRDefault="0079418A" w:rsidP="0079418A">
      <w:pPr>
        <w:pStyle w:val="Paragraphedeliste"/>
        <w:numPr>
          <w:ilvl w:val="0"/>
          <w:numId w:val="27"/>
        </w:numPr>
        <w:rPr>
          <w:rFonts w:ascii="Poppins" w:hAnsi="Poppins" w:cs="Poppins"/>
        </w:rPr>
      </w:pPr>
      <w:r w:rsidRPr="00D566DE">
        <w:rPr>
          <w:rFonts w:ascii="Poppins" w:hAnsi="Poppins" w:cs="Poppins"/>
        </w:rPr>
        <w:t xml:space="preserve">Un arrêté de caisse est fait systématiquement </w:t>
      </w:r>
      <w:r w:rsidR="00CB1CAE" w:rsidRPr="00D566DE">
        <w:rPr>
          <w:rFonts w:ascii="Poppins" w:hAnsi="Poppins" w:cs="Poppins"/>
        </w:rPr>
        <w:t>le lendemain matin de chaque journée.</w:t>
      </w:r>
    </w:p>
    <w:p w14:paraId="3F64F7B2" w14:textId="1D82283A" w:rsidR="0079418A" w:rsidRPr="00D566DE" w:rsidRDefault="0079418A" w:rsidP="0079418A">
      <w:pPr>
        <w:pStyle w:val="Paragraphedeliste"/>
        <w:numPr>
          <w:ilvl w:val="0"/>
          <w:numId w:val="27"/>
        </w:numPr>
        <w:rPr>
          <w:rFonts w:ascii="Poppins" w:hAnsi="Poppins" w:cs="Poppins"/>
        </w:rPr>
      </w:pPr>
      <w:r w:rsidRPr="00D566DE">
        <w:rPr>
          <w:rFonts w:ascii="Poppins" w:hAnsi="Poppins" w:cs="Poppins"/>
        </w:rPr>
        <w:t xml:space="preserve">La nuit, les recettes et les lettres de prise en charge sont reçues par les </w:t>
      </w:r>
      <w:r w:rsidR="00A20A61" w:rsidRPr="00D566DE">
        <w:rPr>
          <w:rFonts w:ascii="Poppins" w:hAnsi="Poppins" w:cs="Poppins"/>
        </w:rPr>
        <w:t xml:space="preserve">agents </w:t>
      </w:r>
      <w:r w:rsidRPr="00D566DE">
        <w:rPr>
          <w:rFonts w:ascii="Poppins" w:hAnsi="Poppins" w:cs="Poppins"/>
        </w:rPr>
        <w:t xml:space="preserve">de service </w:t>
      </w:r>
      <w:r w:rsidR="00163A0F" w:rsidRPr="00D566DE">
        <w:rPr>
          <w:rFonts w:ascii="Poppins" w:hAnsi="Poppins" w:cs="Poppins"/>
        </w:rPr>
        <w:t xml:space="preserve">à l’accueil </w:t>
      </w:r>
      <w:r w:rsidRPr="00D566DE">
        <w:rPr>
          <w:rFonts w:ascii="Poppins" w:hAnsi="Poppins" w:cs="Poppins"/>
        </w:rPr>
        <w:t xml:space="preserve">qui doivent les verser obligatoirement aux </w:t>
      </w:r>
      <w:r w:rsidR="007C6544" w:rsidRPr="00D566DE">
        <w:rPr>
          <w:rFonts w:ascii="Poppins" w:hAnsi="Poppins" w:cs="Poppins"/>
        </w:rPr>
        <w:t>caissiers</w:t>
      </w:r>
      <w:r w:rsidRPr="00D566DE">
        <w:rPr>
          <w:rFonts w:ascii="Poppins" w:hAnsi="Poppins" w:cs="Poppins"/>
        </w:rPr>
        <w:t xml:space="preserve"> dès le lendemain.</w:t>
      </w:r>
    </w:p>
    <w:p w14:paraId="2E960555" w14:textId="05F8FA2E" w:rsidR="000502B2" w:rsidRPr="00D566DE" w:rsidRDefault="0079418A" w:rsidP="00EE3C20">
      <w:pPr>
        <w:pStyle w:val="Paragraphedeliste"/>
        <w:numPr>
          <w:ilvl w:val="0"/>
          <w:numId w:val="27"/>
        </w:numPr>
        <w:rPr>
          <w:rFonts w:ascii="Poppins" w:hAnsi="Poppins" w:cs="Poppins"/>
        </w:rPr>
      </w:pPr>
      <w:r w:rsidRPr="00D566DE">
        <w:rPr>
          <w:rFonts w:ascii="Poppins" w:hAnsi="Poppins" w:cs="Poppins"/>
        </w:rPr>
        <w:t>Les caisses recettes ne sont pas autorisées à réapprovisionner les caisses dépenses.</w:t>
      </w:r>
    </w:p>
    <w:p w14:paraId="7464594B" w14:textId="5921632F" w:rsidR="00CB1A1F" w:rsidRPr="00D566DE" w:rsidRDefault="000502B2" w:rsidP="000502B2">
      <w:pPr>
        <w:pStyle w:val="Titre3"/>
        <w:rPr>
          <w:rFonts w:ascii="Poppins" w:hAnsi="Poppins" w:cs="Poppins"/>
          <w:color w:val="752864" w:themeColor="accent1"/>
        </w:rPr>
      </w:pPr>
      <w:r w:rsidRPr="00D566DE">
        <w:rPr>
          <w:rFonts w:ascii="Poppins" w:hAnsi="Poppins" w:cs="Poppins"/>
          <w:color w:val="752864" w:themeColor="accent1"/>
        </w:rPr>
        <w:t>Intervenants</w:t>
      </w:r>
    </w:p>
    <w:p w14:paraId="6CA40A12" w14:textId="00342790" w:rsidR="00CB1A1F" w:rsidRPr="00D566DE" w:rsidRDefault="00CB1A1F" w:rsidP="000502B2">
      <w:pPr>
        <w:ind w:firstLine="0"/>
        <w:rPr>
          <w:rFonts w:ascii="Poppins" w:hAnsi="Poppins" w:cs="Poppins"/>
        </w:rPr>
      </w:pPr>
      <w:r w:rsidRPr="00D566DE">
        <w:rPr>
          <w:rFonts w:ascii="Poppins" w:hAnsi="Poppins" w:cs="Poppins"/>
        </w:rPr>
        <w:t>Les intervenants dans cette procédure sont :</w:t>
      </w:r>
    </w:p>
    <w:p w14:paraId="1EB0233D" w14:textId="2FA416DF" w:rsidR="00ED6935" w:rsidRPr="00D566DE" w:rsidRDefault="002706C9" w:rsidP="00ED6935">
      <w:pPr>
        <w:pStyle w:val="Paragraphedeliste"/>
        <w:numPr>
          <w:ilvl w:val="0"/>
          <w:numId w:val="28"/>
        </w:numPr>
        <w:rPr>
          <w:rFonts w:ascii="Poppins" w:hAnsi="Poppins" w:cs="Poppins"/>
        </w:rPr>
      </w:pPr>
      <w:r w:rsidRPr="00D566DE">
        <w:rPr>
          <w:rFonts w:ascii="Poppins" w:hAnsi="Poppins" w:cs="Poppins"/>
        </w:rPr>
        <w:t>La</w:t>
      </w:r>
      <w:r w:rsidR="00ED6935" w:rsidRPr="00D566DE">
        <w:rPr>
          <w:rFonts w:ascii="Poppins" w:hAnsi="Poppins" w:cs="Poppins"/>
        </w:rPr>
        <w:t xml:space="preserve"> Directrice des opérations ;</w:t>
      </w:r>
    </w:p>
    <w:p w14:paraId="6644AB2F" w14:textId="5E89AAD2" w:rsidR="00ED6935" w:rsidRPr="00D566DE" w:rsidRDefault="002706C9" w:rsidP="00ED6935">
      <w:pPr>
        <w:pStyle w:val="Paragraphedeliste"/>
        <w:numPr>
          <w:ilvl w:val="0"/>
          <w:numId w:val="28"/>
        </w:numPr>
        <w:rPr>
          <w:rFonts w:ascii="Poppins" w:hAnsi="Poppins" w:cs="Poppins"/>
        </w:rPr>
      </w:pPr>
      <w:r w:rsidRPr="00D566DE">
        <w:rPr>
          <w:rFonts w:ascii="Poppins" w:hAnsi="Poppins" w:cs="Poppins"/>
        </w:rPr>
        <w:t>Le</w:t>
      </w:r>
      <w:r w:rsidR="00ED6935" w:rsidRPr="00D566DE">
        <w:rPr>
          <w:rFonts w:ascii="Poppins" w:hAnsi="Poppins" w:cs="Poppins"/>
        </w:rPr>
        <w:t xml:space="preserve"> Trésorier ;</w:t>
      </w:r>
    </w:p>
    <w:p w14:paraId="626B34CC" w14:textId="631FB94E" w:rsidR="00F70163" w:rsidRPr="00D566DE" w:rsidRDefault="00F70163" w:rsidP="00ED6935">
      <w:pPr>
        <w:pStyle w:val="Paragraphedeliste"/>
        <w:numPr>
          <w:ilvl w:val="0"/>
          <w:numId w:val="28"/>
        </w:numPr>
        <w:rPr>
          <w:rFonts w:ascii="Poppins" w:hAnsi="Poppins" w:cs="Poppins"/>
        </w:rPr>
      </w:pPr>
      <w:r w:rsidRPr="00D566DE">
        <w:rPr>
          <w:rFonts w:ascii="Poppins" w:hAnsi="Poppins" w:cs="Poppins"/>
        </w:rPr>
        <w:t>Le Coursier</w:t>
      </w:r>
    </w:p>
    <w:p w14:paraId="57B3C837" w14:textId="6A35361B" w:rsidR="002706C9" w:rsidRPr="00D566DE" w:rsidRDefault="002706C9" w:rsidP="002706C9">
      <w:pPr>
        <w:pStyle w:val="Paragraphedeliste"/>
        <w:numPr>
          <w:ilvl w:val="0"/>
          <w:numId w:val="28"/>
        </w:numPr>
        <w:rPr>
          <w:rFonts w:ascii="Poppins" w:hAnsi="Poppins" w:cs="Poppins"/>
        </w:rPr>
      </w:pPr>
      <w:r w:rsidRPr="00D566DE">
        <w:rPr>
          <w:rFonts w:ascii="Poppins" w:hAnsi="Poppins" w:cs="Poppins"/>
        </w:rPr>
        <w:lastRenderedPageBreak/>
        <w:t>L’Assistant</w:t>
      </w:r>
      <w:r w:rsidR="00ED6935" w:rsidRPr="00D566DE">
        <w:rPr>
          <w:rFonts w:ascii="Poppins" w:hAnsi="Poppins" w:cs="Poppins"/>
        </w:rPr>
        <w:t xml:space="preserve"> comptable ;</w:t>
      </w:r>
    </w:p>
    <w:p w14:paraId="7A18B661" w14:textId="63499B39" w:rsidR="00ED6935" w:rsidRPr="00D566DE" w:rsidRDefault="002706C9" w:rsidP="00ED6935">
      <w:pPr>
        <w:pStyle w:val="Paragraphedeliste"/>
        <w:numPr>
          <w:ilvl w:val="0"/>
          <w:numId w:val="28"/>
        </w:numPr>
        <w:rPr>
          <w:rFonts w:ascii="Poppins" w:hAnsi="Poppins" w:cs="Poppins"/>
        </w:rPr>
      </w:pPr>
      <w:r w:rsidRPr="00D566DE">
        <w:rPr>
          <w:rFonts w:ascii="Poppins" w:hAnsi="Poppins" w:cs="Poppins"/>
        </w:rPr>
        <w:t>Les</w:t>
      </w:r>
      <w:r w:rsidR="00ED6935" w:rsidRPr="00D566DE">
        <w:rPr>
          <w:rFonts w:ascii="Poppins" w:hAnsi="Poppins" w:cs="Poppins"/>
        </w:rPr>
        <w:t xml:space="preserve"> </w:t>
      </w:r>
      <w:r w:rsidRPr="00D566DE">
        <w:rPr>
          <w:rFonts w:ascii="Poppins" w:hAnsi="Poppins" w:cs="Poppins"/>
        </w:rPr>
        <w:t>caissiers</w:t>
      </w:r>
      <w:r w:rsidR="00ED6935" w:rsidRPr="00D566DE">
        <w:rPr>
          <w:rFonts w:ascii="Poppins" w:hAnsi="Poppins" w:cs="Poppins"/>
        </w:rPr>
        <w:t> ;</w:t>
      </w:r>
    </w:p>
    <w:p w14:paraId="7B3C19DD" w14:textId="5AFDAA47" w:rsidR="009E12C5" w:rsidRPr="00D566DE" w:rsidRDefault="002706C9" w:rsidP="00EE3C20">
      <w:pPr>
        <w:pStyle w:val="Paragraphedeliste"/>
        <w:numPr>
          <w:ilvl w:val="0"/>
          <w:numId w:val="28"/>
        </w:numPr>
        <w:rPr>
          <w:rFonts w:ascii="Poppins" w:hAnsi="Poppins" w:cs="Poppins"/>
        </w:rPr>
      </w:pPr>
      <w:r w:rsidRPr="00D566DE">
        <w:rPr>
          <w:rFonts w:ascii="Poppins" w:hAnsi="Poppins" w:cs="Poppins"/>
        </w:rPr>
        <w:t>Les</w:t>
      </w:r>
      <w:r w:rsidR="00F70163" w:rsidRPr="00D566DE">
        <w:rPr>
          <w:rFonts w:ascii="Poppins" w:hAnsi="Poppins" w:cs="Poppins"/>
        </w:rPr>
        <w:t xml:space="preserve"> patients ;</w:t>
      </w:r>
    </w:p>
    <w:p w14:paraId="2069CD98" w14:textId="651EB7FC" w:rsidR="00F70163" w:rsidRPr="00D566DE" w:rsidRDefault="00F70163" w:rsidP="00EE3C20">
      <w:pPr>
        <w:pStyle w:val="Paragraphedeliste"/>
        <w:numPr>
          <w:ilvl w:val="0"/>
          <w:numId w:val="28"/>
        </w:numPr>
        <w:rPr>
          <w:rFonts w:ascii="Poppins" w:hAnsi="Poppins" w:cs="Poppins"/>
        </w:rPr>
      </w:pPr>
      <w:r w:rsidRPr="00D566DE">
        <w:rPr>
          <w:rFonts w:ascii="Poppins" w:hAnsi="Poppins" w:cs="Poppins"/>
        </w:rPr>
        <w:t>Le Contrôleur Interne.</w:t>
      </w:r>
    </w:p>
    <w:p w14:paraId="2961EDB5" w14:textId="7DD27608" w:rsidR="00205DD7" w:rsidRPr="00D566DE" w:rsidRDefault="00C1301A" w:rsidP="00C1301A">
      <w:pPr>
        <w:pStyle w:val="Titre1"/>
        <w:rPr>
          <w:rFonts w:ascii="Poppins" w:hAnsi="Poppins" w:cs="Poppins"/>
        </w:rPr>
      </w:pPr>
      <w:r w:rsidRPr="00D566DE">
        <w:rPr>
          <w:rFonts w:ascii="Poppins" w:hAnsi="Poppins" w:cs="Poppins"/>
        </w:rPr>
        <w:t>Description de la procédure</w:t>
      </w:r>
    </w:p>
    <w:p w14:paraId="7651C8DB" w14:textId="1F737959" w:rsidR="009E12C5" w:rsidRPr="00387E7E" w:rsidRDefault="005B6D2E" w:rsidP="006F6FAA">
      <w:pPr>
        <w:pStyle w:val="Titre3"/>
        <w:rPr>
          <w:rFonts w:ascii="Poppins" w:hAnsi="Poppins" w:cs="Poppins"/>
          <w:color w:val="7BBBB2" w:themeColor="accent3"/>
        </w:rPr>
      </w:pPr>
      <w:r w:rsidRPr="00387E7E">
        <w:rPr>
          <w:rFonts w:ascii="Poppins" w:hAnsi="Poppins" w:cs="Poppins"/>
          <w:color w:val="7BBBB2" w:themeColor="accent3"/>
        </w:rPr>
        <w:t>Encaissements versements reversements</w:t>
      </w:r>
    </w:p>
    <w:p w14:paraId="08477186" w14:textId="2C17E0CA" w:rsidR="00EE3C20" w:rsidRPr="00D566DE" w:rsidRDefault="00EE3C20" w:rsidP="00EE3C20">
      <w:pPr>
        <w:rPr>
          <w:rFonts w:ascii="Poppins" w:hAnsi="Poppins" w:cs="Poppins"/>
        </w:rPr>
      </w:pPr>
      <w:r w:rsidRPr="00D566DE">
        <w:rPr>
          <w:rFonts w:ascii="Poppins" w:hAnsi="Poppins" w:cs="Poppins"/>
        </w:rPr>
        <w:t>Les encaissements d’espèces ont lieu dans les cas suivants :</w:t>
      </w:r>
    </w:p>
    <w:p w14:paraId="37DAC45F" w14:textId="3291EEDF" w:rsidR="00EE3C20" w:rsidRPr="00D566DE" w:rsidRDefault="002706C9" w:rsidP="00EE3C20">
      <w:pPr>
        <w:pStyle w:val="Paragraphedeliste"/>
        <w:numPr>
          <w:ilvl w:val="0"/>
          <w:numId w:val="29"/>
        </w:numPr>
        <w:rPr>
          <w:rFonts w:ascii="Poppins" w:hAnsi="Poppins" w:cs="Poppins"/>
        </w:rPr>
      </w:pPr>
      <w:r w:rsidRPr="00D566DE">
        <w:rPr>
          <w:rFonts w:ascii="Poppins" w:hAnsi="Poppins" w:cs="Poppins"/>
        </w:rPr>
        <w:t>Dépôt</w:t>
      </w:r>
      <w:r w:rsidR="00EE3C20" w:rsidRPr="00D566DE">
        <w:rPr>
          <w:rFonts w:ascii="Poppins" w:hAnsi="Poppins" w:cs="Poppins"/>
        </w:rPr>
        <w:t xml:space="preserve"> d’une caution en cas d’hospitalisation ;</w:t>
      </w:r>
    </w:p>
    <w:p w14:paraId="5EAC4E2C" w14:textId="7ACFABC9" w:rsidR="00EE3C20" w:rsidRPr="00D566DE" w:rsidRDefault="002706C9" w:rsidP="00EE3C20">
      <w:pPr>
        <w:pStyle w:val="Paragraphedeliste"/>
        <w:numPr>
          <w:ilvl w:val="0"/>
          <w:numId w:val="29"/>
        </w:numPr>
        <w:rPr>
          <w:rFonts w:ascii="Poppins" w:hAnsi="Poppins" w:cs="Poppins"/>
        </w:rPr>
      </w:pPr>
      <w:r w:rsidRPr="00D566DE">
        <w:rPr>
          <w:rFonts w:ascii="Poppins" w:hAnsi="Poppins" w:cs="Poppins"/>
        </w:rPr>
        <w:t>Dépôt</w:t>
      </w:r>
      <w:r w:rsidR="00EE3C20" w:rsidRPr="00D566DE">
        <w:rPr>
          <w:rFonts w:ascii="Poppins" w:hAnsi="Poppins" w:cs="Poppins"/>
        </w:rPr>
        <w:t xml:space="preserve"> d’une caution dans l’attente d’une lettre de prise en charge ;</w:t>
      </w:r>
    </w:p>
    <w:p w14:paraId="133FC9C6" w14:textId="5DB5A67D" w:rsidR="00EE3C20" w:rsidRPr="00D566DE" w:rsidRDefault="002706C9" w:rsidP="00EE3C20">
      <w:pPr>
        <w:pStyle w:val="Paragraphedeliste"/>
        <w:numPr>
          <w:ilvl w:val="0"/>
          <w:numId w:val="29"/>
        </w:numPr>
        <w:rPr>
          <w:rFonts w:ascii="Poppins" w:hAnsi="Poppins" w:cs="Poppins"/>
        </w:rPr>
      </w:pPr>
      <w:r w:rsidRPr="00D566DE">
        <w:rPr>
          <w:rFonts w:ascii="Poppins" w:hAnsi="Poppins" w:cs="Poppins"/>
        </w:rPr>
        <w:t>Règlement</w:t>
      </w:r>
      <w:r w:rsidR="00EE3C20" w:rsidRPr="00D566DE">
        <w:rPr>
          <w:rFonts w:ascii="Poppins" w:hAnsi="Poppins" w:cs="Poppins"/>
        </w:rPr>
        <w:t xml:space="preserve"> d’une facture de consultation ou </w:t>
      </w:r>
      <w:r w:rsidRPr="00D566DE">
        <w:rPr>
          <w:rFonts w:ascii="Poppins" w:hAnsi="Poppins" w:cs="Poppins"/>
        </w:rPr>
        <w:t>d’analyses ;</w:t>
      </w:r>
    </w:p>
    <w:p w14:paraId="112C77F7" w14:textId="41032C04" w:rsidR="00EE3C20" w:rsidRPr="00D566DE" w:rsidRDefault="002706C9" w:rsidP="00EE3C20">
      <w:pPr>
        <w:pStyle w:val="Paragraphedeliste"/>
        <w:numPr>
          <w:ilvl w:val="0"/>
          <w:numId w:val="29"/>
        </w:numPr>
        <w:rPr>
          <w:rFonts w:ascii="Poppins" w:hAnsi="Poppins" w:cs="Poppins"/>
        </w:rPr>
      </w:pPr>
      <w:r w:rsidRPr="00D566DE">
        <w:rPr>
          <w:rFonts w:ascii="Poppins" w:hAnsi="Poppins" w:cs="Poppins"/>
        </w:rPr>
        <w:t>Règlement</w:t>
      </w:r>
      <w:r w:rsidR="00EE3C20" w:rsidRPr="00D566DE">
        <w:rPr>
          <w:rFonts w:ascii="Poppins" w:hAnsi="Poppins" w:cs="Poppins"/>
        </w:rPr>
        <w:t xml:space="preserve"> d’une facture d’hospitalisation.</w:t>
      </w:r>
    </w:p>
    <w:p w14:paraId="2C030D1F" w14:textId="77777777" w:rsidR="00EE3C20" w:rsidRPr="00D566DE" w:rsidRDefault="00EE3C20" w:rsidP="00EE3C20">
      <w:pPr>
        <w:rPr>
          <w:rFonts w:ascii="Poppins" w:hAnsi="Poppins" w:cs="Poppins"/>
          <w:lang w:eastAsia="fr-FR"/>
        </w:rPr>
      </w:pPr>
    </w:p>
    <w:tbl>
      <w:tblPr>
        <w:tblStyle w:val="TableauGrille1Clair-Accentuation4"/>
        <w:tblW w:w="0" w:type="auto"/>
        <w:jc w:val="center"/>
        <w:tblLook w:val="06A0" w:firstRow="1" w:lastRow="0" w:firstColumn="1" w:lastColumn="0" w:noHBand="1" w:noVBand="1"/>
      </w:tblPr>
      <w:tblGrid>
        <w:gridCol w:w="1728"/>
        <w:gridCol w:w="4676"/>
        <w:gridCol w:w="2658"/>
      </w:tblGrid>
      <w:tr w:rsidR="006D15E7" w:rsidRPr="00D566DE" w14:paraId="719EB8C9" w14:textId="77777777" w:rsidTr="00077F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463A4505" w14:textId="72E2C43A" w:rsidR="009E12C5" w:rsidRPr="00D566DE" w:rsidRDefault="006F6FAA" w:rsidP="006D15E7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D566DE">
              <w:rPr>
                <w:rFonts w:ascii="Poppins" w:hAnsi="Poppins" w:cs="Poppins"/>
              </w:rPr>
              <w:t>Acteurs</w:t>
            </w:r>
          </w:p>
        </w:tc>
        <w:tc>
          <w:tcPr>
            <w:tcW w:w="4888" w:type="dxa"/>
            <w:vAlign w:val="center"/>
          </w:tcPr>
          <w:p w14:paraId="15A935C9" w14:textId="0D2AE686" w:rsidR="009E12C5" w:rsidRPr="00D566DE" w:rsidRDefault="006F6FAA" w:rsidP="006D15E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D566DE">
              <w:rPr>
                <w:rFonts w:ascii="Poppins" w:hAnsi="Poppins" w:cs="Poppins"/>
              </w:rPr>
              <w:t>Actions</w:t>
            </w:r>
          </w:p>
        </w:tc>
        <w:tc>
          <w:tcPr>
            <w:tcW w:w="2699" w:type="dxa"/>
            <w:vAlign w:val="center"/>
          </w:tcPr>
          <w:p w14:paraId="747618B4" w14:textId="7111D435" w:rsidR="009E12C5" w:rsidRPr="00D566DE" w:rsidRDefault="006F6FAA" w:rsidP="006D15E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D566DE">
              <w:rPr>
                <w:rFonts w:ascii="Poppins" w:hAnsi="Poppins" w:cs="Poppins"/>
              </w:rPr>
              <w:t>Commentaires</w:t>
            </w:r>
          </w:p>
        </w:tc>
      </w:tr>
      <w:tr w:rsidR="00D41B4E" w:rsidRPr="00D566DE" w14:paraId="219430B3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075DCAAC" w14:textId="45513C85" w:rsidR="00D41B4E" w:rsidRPr="00D566DE" w:rsidRDefault="00D41B4E" w:rsidP="004830CA">
            <w:pPr>
              <w:ind w:firstLine="0"/>
              <w:jc w:val="left"/>
              <w:rPr>
                <w:rFonts w:ascii="Poppins" w:hAnsi="Poppins" w:cs="Poppins"/>
                <w:b w:val="0"/>
              </w:rPr>
            </w:pPr>
            <w:r w:rsidRPr="00D566DE">
              <w:rPr>
                <w:rFonts w:ascii="Poppins" w:hAnsi="Poppins" w:cs="Poppins"/>
              </w:rPr>
              <w:t>Caissier</w:t>
            </w:r>
          </w:p>
        </w:tc>
        <w:tc>
          <w:tcPr>
            <w:tcW w:w="4888" w:type="dxa"/>
            <w:vAlign w:val="center"/>
          </w:tcPr>
          <w:p w14:paraId="1F8289FF" w14:textId="77777777" w:rsidR="00D41B4E" w:rsidRPr="00D566DE" w:rsidRDefault="00D41B4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 xml:space="preserve">Recevoir l’argent relatif au règlement de la facture </w:t>
            </w:r>
          </w:p>
          <w:p w14:paraId="6DF4AEE3" w14:textId="77777777" w:rsidR="00D41B4E" w:rsidRPr="00D566DE" w:rsidRDefault="00D41B4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 xml:space="preserve">Encaisser la somme versée dans </w:t>
            </w:r>
            <w:proofErr w:type="spellStart"/>
            <w:r w:rsidRPr="00D566DE">
              <w:rPr>
                <w:rFonts w:ascii="Poppins" w:hAnsi="Poppins" w:cs="Poppins"/>
              </w:rPr>
              <w:t>Eyone</w:t>
            </w:r>
            <w:proofErr w:type="spellEnd"/>
          </w:p>
          <w:p w14:paraId="5EE61D98" w14:textId="1BB952E6" w:rsidR="00D41B4E" w:rsidRPr="00D566DE" w:rsidRDefault="003E49CD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Etablir</w:t>
            </w:r>
            <w:r w:rsidR="00D41B4E" w:rsidRPr="00D566DE">
              <w:rPr>
                <w:rFonts w:ascii="Poppins" w:hAnsi="Poppins" w:cs="Poppins"/>
              </w:rPr>
              <w:t xml:space="preserve"> un reçu de paiement</w:t>
            </w:r>
          </w:p>
          <w:p w14:paraId="3D0A360C" w14:textId="77777777" w:rsidR="00D41B4E" w:rsidRPr="00D566DE" w:rsidRDefault="00D41B4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Editer la facture</w:t>
            </w:r>
          </w:p>
          <w:p w14:paraId="38BF59EC" w14:textId="4154972A" w:rsidR="00D41B4E" w:rsidRPr="00D566DE" w:rsidRDefault="00D41B4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Remettre la facture</w:t>
            </w:r>
            <w:r w:rsidR="004830CA" w:rsidRPr="00D566DE">
              <w:rPr>
                <w:rFonts w:ascii="Poppins" w:hAnsi="Poppins" w:cs="Poppins"/>
              </w:rPr>
              <w:t xml:space="preserve"> si nécessaire </w:t>
            </w:r>
            <w:r w:rsidRPr="00D566DE">
              <w:rPr>
                <w:rFonts w:ascii="Poppins" w:hAnsi="Poppins" w:cs="Poppins"/>
              </w:rPr>
              <w:t xml:space="preserve">et l’original du reçu de paiement au patient </w:t>
            </w:r>
          </w:p>
        </w:tc>
        <w:tc>
          <w:tcPr>
            <w:tcW w:w="2699" w:type="dxa"/>
            <w:vAlign w:val="center"/>
          </w:tcPr>
          <w:p w14:paraId="664AE655" w14:textId="588BA277" w:rsidR="00D41B4E" w:rsidRPr="00D566DE" w:rsidRDefault="00D41B4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  <w:b/>
                <w:bCs/>
              </w:rPr>
              <w:t>Faits générateurs :</w:t>
            </w:r>
            <w:r w:rsidRPr="00D566DE">
              <w:rPr>
                <w:rFonts w:ascii="Poppins" w:hAnsi="Poppins" w:cs="Poppins"/>
              </w:rPr>
              <w:t xml:space="preserve"> Après la préparation de la facture dans </w:t>
            </w:r>
            <w:proofErr w:type="spellStart"/>
            <w:r w:rsidRPr="00D566DE">
              <w:rPr>
                <w:rFonts w:ascii="Poppins" w:hAnsi="Poppins" w:cs="Poppins"/>
              </w:rPr>
              <w:t>Eyone</w:t>
            </w:r>
            <w:proofErr w:type="spellEnd"/>
          </w:p>
          <w:p w14:paraId="1EC06C6D" w14:textId="77777777" w:rsidR="00D41B4E" w:rsidRPr="00D566DE" w:rsidRDefault="00D41B4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</w:rPr>
            </w:pPr>
            <w:r w:rsidRPr="00D566DE">
              <w:rPr>
                <w:rFonts w:ascii="Poppins" w:hAnsi="Poppins" w:cs="Poppins"/>
                <w:b/>
                <w:bCs/>
              </w:rPr>
              <w:t xml:space="preserve">Supports : </w:t>
            </w:r>
          </w:p>
          <w:p w14:paraId="570C5568" w14:textId="77777777" w:rsidR="00D41B4E" w:rsidRPr="00D566DE" w:rsidRDefault="00D41B4E" w:rsidP="004830CA">
            <w:pPr>
              <w:pStyle w:val="Paragraphedeliste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Facture</w:t>
            </w:r>
          </w:p>
          <w:p w14:paraId="0F355F62" w14:textId="77777777" w:rsidR="00D41B4E" w:rsidRPr="00D566DE" w:rsidRDefault="00D41B4E" w:rsidP="004830CA">
            <w:pPr>
              <w:pStyle w:val="Paragraphedeliste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proofErr w:type="spellStart"/>
            <w:r w:rsidRPr="00D566DE">
              <w:rPr>
                <w:rFonts w:ascii="Poppins" w:hAnsi="Poppins" w:cs="Poppins"/>
              </w:rPr>
              <w:t>Eyone</w:t>
            </w:r>
            <w:proofErr w:type="spellEnd"/>
          </w:p>
          <w:p w14:paraId="0760A485" w14:textId="0D98FBF6" w:rsidR="00D41B4E" w:rsidRPr="00D566DE" w:rsidRDefault="00D41B4E" w:rsidP="004830CA">
            <w:pPr>
              <w:pStyle w:val="Paragraphedeliste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Reçu de paiement</w:t>
            </w:r>
          </w:p>
        </w:tc>
      </w:tr>
      <w:tr w:rsidR="00D41B4E" w:rsidRPr="00D566DE" w14:paraId="53910434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4D1D0736" w14:textId="4106B92D" w:rsidR="00D41B4E" w:rsidRPr="00D566DE" w:rsidRDefault="00D41B4E" w:rsidP="004830CA">
            <w:pPr>
              <w:ind w:firstLine="0"/>
              <w:jc w:val="left"/>
              <w:rPr>
                <w:rFonts w:ascii="Poppins" w:hAnsi="Poppins" w:cs="Poppins"/>
                <w:b w:val="0"/>
              </w:rPr>
            </w:pPr>
            <w:r w:rsidRPr="00D566DE">
              <w:rPr>
                <w:rFonts w:ascii="Poppins" w:hAnsi="Poppins" w:cs="Poppins"/>
              </w:rPr>
              <w:t>Trésorier</w:t>
            </w:r>
          </w:p>
        </w:tc>
        <w:tc>
          <w:tcPr>
            <w:tcW w:w="4888" w:type="dxa"/>
            <w:vAlign w:val="center"/>
          </w:tcPr>
          <w:p w14:paraId="1548721C" w14:textId="1D7D1C3B" w:rsidR="00AF7E5B" w:rsidRPr="00D566DE" w:rsidRDefault="004D5A8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Extraire de</w:t>
            </w:r>
            <w:r w:rsidR="00D41B4E" w:rsidRPr="00D566DE">
              <w:rPr>
                <w:rFonts w:ascii="Poppins" w:hAnsi="Poppins" w:cs="Poppins"/>
              </w:rPr>
              <w:t xml:space="preserve"> </w:t>
            </w:r>
            <w:proofErr w:type="spellStart"/>
            <w:r w:rsidR="00D41B4E" w:rsidRPr="00D566DE">
              <w:rPr>
                <w:rFonts w:ascii="Poppins" w:hAnsi="Poppins" w:cs="Poppins"/>
              </w:rPr>
              <w:t>Eyone</w:t>
            </w:r>
            <w:proofErr w:type="spellEnd"/>
            <w:r w:rsidR="00D41B4E" w:rsidRPr="00D566DE">
              <w:rPr>
                <w:rFonts w:ascii="Poppins" w:hAnsi="Poppins" w:cs="Poppins"/>
              </w:rPr>
              <w:t xml:space="preserve"> le journal des encaissements</w:t>
            </w:r>
          </w:p>
          <w:p w14:paraId="6989D6D6" w14:textId="01D44086" w:rsidR="00D41B4E" w:rsidRPr="00D566DE" w:rsidRDefault="004D5A8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Extraire de</w:t>
            </w:r>
            <w:r w:rsidR="00D41B4E" w:rsidRPr="00D566DE">
              <w:rPr>
                <w:rFonts w:ascii="Poppins" w:hAnsi="Poppins" w:cs="Poppins"/>
              </w:rPr>
              <w:t xml:space="preserve"> </w:t>
            </w:r>
            <w:proofErr w:type="spellStart"/>
            <w:r w:rsidR="00D41B4E" w:rsidRPr="00D566DE">
              <w:rPr>
                <w:rFonts w:ascii="Poppins" w:hAnsi="Poppins" w:cs="Poppins"/>
              </w:rPr>
              <w:t>Eyone</w:t>
            </w:r>
            <w:proofErr w:type="spellEnd"/>
            <w:r w:rsidR="00D41B4E" w:rsidRPr="00D566DE">
              <w:rPr>
                <w:rFonts w:ascii="Poppins" w:hAnsi="Poppins" w:cs="Poppins"/>
              </w:rPr>
              <w:t xml:space="preserve"> l’état des règlements par lettres de prise en charge</w:t>
            </w:r>
          </w:p>
        </w:tc>
        <w:tc>
          <w:tcPr>
            <w:tcW w:w="2699" w:type="dxa"/>
            <w:vAlign w:val="center"/>
          </w:tcPr>
          <w:p w14:paraId="0CCB47C1" w14:textId="68BE97F2" w:rsidR="00D41B4E" w:rsidRPr="00D566DE" w:rsidRDefault="00D41B4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  <w:b/>
                <w:bCs/>
              </w:rPr>
              <w:t>Fait générateur</w:t>
            </w:r>
            <w:r w:rsidR="00B11AF5" w:rsidRPr="00D566DE">
              <w:rPr>
                <w:rFonts w:ascii="Poppins" w:hAnsi="Poppins" w:cs="Poppins"/>
                <w:b/>
                <w:bCs/>
              </w:rPr>
              <w:t xml:space="preserve"> </w:t>
            </w:r>
            <w:r w:rsidRPr="00D566DE">
              <w:rPr>
                <w:rFonts w:ascii="Poppins" w:hAnsi="Poppins" w:cs="Poppins"/>
                <w:b/>
                <w:bCs/>
              </w:rPr>
              <w:t>:</w:t>
            </w:r>
            <w:r w:rsidR="00B11AF5" w:rsidRPr="00D566DE">
              <w:rPr>
                <w:rFonts w:ascii="Poppins" w:hAnsi="Poppins" w:cs="Poppins"/>
              </w:rPr>
              <w:t xml:space="preserve"> l</w:t>
            </w:r>
            <w:r w:rsidRPr="00D566DE">
              <w:rPr>
                <w:rFonts w:ascii="Poppins" w:hAnsi="Poppins" w:cs="Poppins"/>
              </w:rPr>
              <w:t>ors du versement</w:t>
            </w:r>
          </w:p>
          <w:p w14:paraId="3426B322" w14:textId="77777777" w:rsidR="00D41B4E" w:rsidRPr="00D566DE" w:rsidRDefault="00D41B4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</w:rPr>
            </w:pPr>
            <w:r w:rsidRPr="00D566DE">
              <w:rPr>
                <w:rFonts w:ascii="Poppins" w:hAnsi="Poppins" w:cs="Poppins"/>
                <w:b/>
                <w:bCs/>
              </w:rPr>
              <w:t>Supports :</w:t>
            </w:r>
          </w:p>
          <w:p w14:paraId="4BB2EBA1" w14:textId="77777777" w:rsidR="00D41B4E" w:rsidRPr="00D566DE" w:rsidRDefault="00D41B4E" w:rsidP="004830CA">
            <w:pPr>
              <w:pStyle w:val="Paragraphedeliste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Journal des encaissements</w:t>
            </w:r>
          </w:p>
          <w:p w14:paraId="57D9A4B8" w14:textId="2A0655E2" w:rsidR="00D41B4E" w:rsidRPr="00D566DE" w:rsidRDefault="00D41B4E" w:rsidP="004830CA">
            <w:pPr>
              <w:pStyle w:val="Paragraphedeliste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Etat des règlements par lettres de prise en charge</w:t>
            </w:r>
          </w:p>
        </w:tc>
      </w:tr>
      <w:tr w:rsidR="00D41B4E" w:rsidRPr="00D566DE" w14:paraId="27E0517B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44AAD906" w14:textId="593F126E" w:rsidR="00D41B4E" w:rsidRPr="00D566DE" w:rsidRDefault="00B11AF5" w:rsidP="004830CA">
            <w:pPr>
              <w:ind w:firstLine="0"/>
              <w:jc w:val="left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lastRenderedPageBreak/>
              <w:t>Caissier</w:t>
            </w:r>
          </w:p>
        </w:tc>
        <w:tc>
          <w:tcPr>
            <w:tcW w:w="4888" w:type="dxa"/>
            <w:vAlign w:val="center"/>
          </w:tcPr>
          <w:p w14:paraId="7DC8ACDA" w14:textId="77777777" w:rsidR="00D41B4E" w:rsidRPr="00D566DE" w:rsidRDefault="00D41B4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Procéder au décompte de la somme à verser sous la supervision du Trésorier</w:t>
            </w:r>
          </w:p>
          <w:p w14:paraId="169C30EB" w14:textId="77777777" w:rsidR="00D41B4E" w:rsidRPr="00D566DE" w:rsidRDefault="00D41B4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Annoncer le montant de la somme décomptée</w:t>
            </w:r>
          </w:p>
          <w:p w14:paraId="695482BC" w14:textId="316E24FD" w:rsidR="00D41B4E" w:rsidRPr="00D566DE" w:rsidRDefault="00D41B4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Remettre la somme décomptée au Trésorier</w:t>
            </w:r>
          </w:p>
        </w:tc>
        <w:tc>
          <w:tcPr>
            <w:tcW w:w="2699" w:type="dxa"/>
            <w:vAlign w:val="center"/>
          </w:tcPr>
          <w:p w14:paraId="067C4E21" w14:textId="63B2FD8B" w:rsidR="00D41B4E" w:rsidRPr="00D566DE" w:rsidRDefault="00D41B4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  <w:b/>
                <w:bCs/>
              </w:rPr>
              <w:t>Fait générateur :</w:t>
            </w:r>
            <w:r w:rsidRPr="00D566DE">
              <w:rPr>
                <w:rFonts w:ascii="Poppins" w:hAnsi="Poppins" w:cs="Poppins"/>
              </w:rPr>
              <w:t xml:space="preserve"> Après l’annonce de la somme à verser</w:t>
            </w:r>
          </w:p>
          <w:p w14:paraId="5CF67D8D" w14:textId="77777777" w:rsidR="00B11AF5" w:rsidRPr="00D566DE" w:rsidRDefault="00D41B4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</w:rPr>
            </w:pPr>
            <w:r w:rsidRPr="00D566DE">
              <w:rPr>
                <w:rFonts w:ascii="Poppins" w:hAnsi="Poppins" w:cs="Poppins"/>
                <w:b/>
                <w:bCs/>
              </w:rPr>
              <w:t>Support :</w:t>
            </w:r>
          </w:p>
          <w:p w14:paraId="6A28520B" w14:textId="36D3231A" w:rsidR="00D41B4E" w:rsidRPr="00D566DE" w:rsidRDefault="00D41B4E" w:rsidP="004830CA">
            <w:pPr>
              <w:pStyle w:val="Paragraphedeliste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Le journal des encaissements</w:t>
            </w:r>
          </w:p>
        </w:tc>
      </w:tr>
      <w:tr w:rsidR="0063635E" w:rsidRPr="00D566DE" w14:paraId="34FCB2B6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679CB1D6" w14:textId="52CA25B4" w:rsidR="0063635E" w:rsidRPr="00D566DE" w:rsidRDefault="0063635E" w:rsidP="004830CA">
            <w:pPr>
              <w:ind w:firstLine="0"/>
              <w:jc w:val="left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Trésorier</w:t>
            </w:r>
          </w:p>
        </w:tc>
        <w:tc>
          <w:tcPr>
            <w:tcW w:w="4888" w:type="dxa"/>
            <w:vAlign w:val="center"/>
          </w:tcPr>
          <w:p w14:paraId="301539AB" w14:textId="5FB2EF70" w:rsidR="0063635E" w:rsidRPr="00D566DE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Vérifier l’exactitude du décompte fait par le caissier</w:t>
            </w:r>
          </w:p>
          <w:p w14:paraId="39520F57" w14:textId="03872162" w:rsidR="0063635E" w:rsidRPr="00D566DE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Si la somme décomptée est conforme à celle annoncée par le caissier alors rapprocher la somme décomptée à celle du journal des encaissements</w:t>
            </w:r>
          </w:p>
          <w:p w14:paraId="1C235B9E" w14:textId="77777777" w:rsidR="0063635E" w:rsidRPr="00D566DE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Si la somme décomptée est égale à celle du journal des encaissements alors aucun écart n’est à signaler</w:t>
            </w:r>
          </w:p>
          <w:p w14:paraId="137E7C2A" w14:textId="77777777" w:rsidR="0063635E" w:rsidRPr="00D566DE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Remplir le procès-verbal de versement espèces de la journée</w:t>
            </w:r>
          </w:p>
          <w:p w14:paraId="766E20D6" w14:textId="77777777" w:rsidR="0063635E" w:rsidRPr="00D566DE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Signer le procès –verbal de versement espèces</w:t>
            </w:r>
          </w:p>
          <w:p w14:paraId="79EE99D0" w14:textId="7CC0D2D4" w:rsidR="0063635E" w:rsidRPr="00D566DE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Faire signer le procès-verbal de versement espèces par l</w:t>
            </w:r>
            <w:r w:rsidR="00F3799D" w:rsidRPr="00D566DE">
              <w:rPr>
                <w:rFonts w:ascii="Poppins" w:hAnsi="Poppins" w:cs="Poppins"/>
              </w:rPr>
              <w:t>e caissier</w:t>
            </w:r>
          </w:p>
          <w:p w14:paraId="518FCC4E" w14:textId="1DEAC18D" w:rsidR="0063635E" w:rsidRPr="00D566DE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 xml:space="preserve">Si le montant de la somme décomptée est différent de celui du journal des encaissements alors demander </w:t>
            </w:r>
            <w:r w:rsidR="008A7DCB" w:rsidRPr="00D566DE">
              <w:rPr>
                <w:rFonts w:ascii="Poppins" w:hAnsi="Poppins" w:cs="Poppins"/>
              </w:rPr>
              <w:t>au caissier</w:t>
            </w:r>
            <w:r w:rsidRPr="00D566DE">
              <w:rPr>
                <w:rFonts w:ascii="Poppins" w:hAnsi="Poppins" w:cs="Poppins"/>
              </w:rPr>
              <w:t xml:space="preserve"> d’expliquer l’écart</w:t>
            </w:r>
          </w:p>
          <w:p w14:paraId="520FF9F1" w14:textId="3989E356" w:rsidR="005E43DF" w:rsidRPr="00D566DE" w:rsidRDefault="005E43DF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S’il y a un écart, pointer le journal des encaissements avec les souches des reçus de paiement pour en trouver la cause.</w:t>
            </w:r>
          </w:p>
          <w:p w14:paraId="149D9D09" w14:textId="5EF0D4CF" w:rsidR="0063635E" w:rsidRPr="00D566DE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 xml:space="preserve">Remplir le procès-verbal de versement espèces en y mentionnant l’écart et les explications données par </w:t>
            </w:r>
            <w:r w:rsidR="00513ABF" w:rsidRPr="00D566DE">
              <w:rPr>
                <w:rFonts w:ascii="Poppins" w:hAnsi="Poppins" w:cs="Poppins"/>
              </w:rPr>
              <w:t>le caissier</w:t>
            </w:r>
          </w:p>
          <w:p w14:paraId="015F3B6F" w14:textId="3CC5A1E5" w:rsidR="0063635E" w:rsidRPr="00D566DE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lastRenderedPageBreak/>
              <w:t>Signer le procès-verbal de versement et faire signer le procès-verbal de versement espèces par l</w:t>
            </w:r>
            <w:r w:rsidR="00D35987" w:rsidRPr="00D566DE">
              <w:rPr>
                <w:rFonts w:ascii="Poppins" w:hAnsi="Poppins" w:cs="Poppins"/>
              </w:rPr>
              <w:t>e caissier</w:t>
            </w:r>
          </w:p>
        </w:tc>
        <w:tc>
          <w:tcPr>
            <w:tcW w:w="2699" w:type="dxa"/>
            <w:vAlign w:val="center"/>
          </w:tcPr>
          <w:p w14:paraId="67CD69D0" w14:textId="559E0439" w:rsidR="0063635E" w:rsidRPr="00D566DE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  <w:b/>
                <w:bCs/>
              </w:rPr>
              <w:lastRenderedPageBreak/>
              <w:t>Fait générateur :</w:t>
            </w:r>
            <w:r w:rsidRPr="00D566DE">
              <w:rPr>
                <w:rFonts w:ascii="Poppins" w:hAnsi="Poppins" w:cs="Poppins"/>
              </w:rPr>
              <w:t xml:space="preserve"> A la réception de la somme décomptée</w:t>
            </w:r>
          </w:p>
          <w:p w14:paraId="53069000" w14:textId="77777777" w:rsidR="0063635E" w:rsidRPr="00D566DE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</w:rPr>
            </w:pPr>
            <w:r w:rsidRPr="00D566DE">
              <w:rPr>
                <w:rFonts w:ascii="Poppins" w:hAnsi="Poppins" w:cs="Poppins"/>
                <w:b/>
                <w:bCs/>
              </w:rPr>
              <w:t xml:space="preserve">Supports : </w:t>
            </w:r>
          </w:p>
          <w:p w14:paraId="3DCF20D9" w14:textId="77777777" w:rsidR="0063635E" w:rsidRPr="00D566DE" w:rsidRDefault="0063635E" w:rsidP="004830CA">
            <w:pPr>
              <w:pStyle w:val="Paragraphedeliste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Procès-verbal de versement</w:t>
            </w:r>
          </w:p>
          <w:p w14:paraId="47C2687C" w14:textId="77777777" w:rsidR="0063635E" w:rsidRPr="00D566DE" w:rsidRDefault="0063635E" w:rsidP="004830CA">
            <w:pPr>
              <w:pStyle w:val="Paragraphedeliste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Journal des encaissements</w:t>
            </w:r>
          </w:p>
          <w:p w14:paraId="3D77B8E3" w14:textId="082F323E" w:rsidR="004830CA" w:rsidRPr="00D566DE" w:rsidRDefault="004830CA" w:rsidP="004830CA">
            <w:pPr>
              <w:pStyle w:val="Paragraphedeliste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Mode opératoire de versement interne</w:t>
            </w:r>
          </w:p>
        </w:tc>
      </w:tr>
      <w:tr w:rsidR="0063635E" w:rsidRPr="00D566DE" w14:paraId="2049B530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60755251" w14:textId="08C77ECE" w:rsidR="0063635E" w:rsidRPr="00D566DE" w:rsidRDefault="0063635E" w:rsidP="004830CA">
            <w:pPr>
              <w:ind w:firstLine="0"/>
              <w:jc w:val="left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Trésorier</w:t>
            </w:r>
          </w:p>
        </w:tc>
        <w:tc>
          <w:tcPr>
            <w:tcW w:w="4888" w:type="dxa"/>
            <w:vAlign w:val="center"/>
          </w:tcPr>
          <w:p w14:paraId="68586C77" w14:textId="12E21923" w:rsidR="0063635E" w:rsidRPr="00D566DE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 xml:space="preserve">Faire </w:t>
            </w:r>
            <w:r w:rsidR="008541AD" w:rsidRPr="00D566DE">
              <w:rPr>
                <w:rFonts w:ascii="Poppins" w:hAnsi="Poppins" w:cs="Poppins"/>
              </w:rPr>
              <w:t>une copie</w:t>
            </w:r>
            <w:r w:rsidRPr="00D566DE">
              <w:rPr>
                <w:rFonts w:ascii="Poppins" w:hAnsi="Poppins" w:cs="Poppins"/>
              </w:rPr>
              <w:t xml:space="preserve"> du procès-verbal de versement espèces et du journal des encaissements</w:t>
            </w:r>
          </w:p>
          <w:p w14:paraId="04FEE646" w14:textId="075150E1" w:rsidR="0063635E" w:rsidRPr="00D566DE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Remettre une copie du procès-verbal et une copie du journal des encaissements</w:t>
            </w:r>
            <w:r w:rsidR="005421E3" w:rsidRPr="00D566DE">
              <w:rPr>
                <w:rFonts w:ascii="Poppins" w:hAnsi="Poppins" w:cs="Poppins"/>
              </w:rPr>
              <w:t xml:space="preserve"> au caissier</w:t>
            </w:r>
          </w:p>
          <w:p w14:paraId="3D21E63A" w14:textId="558EB9E4" w:rsidR="00FF06AE" w:rsidRPr="00D566DE" w:rsidRDefault="00FF06A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</w:rPr>
            </w:pPr>
          </w:p>
          <w:p w14:paraId="0FE3DFFF" w14:textId="230B7948" w:rsidR="00FF06AE" w:rsidRPr="00D566DE" w:rsidRDefault="00FF06A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color w:val="7BBBB2" w:themeColor="accent6"/>
                <w:u w:val="single"/>
              </w:rPr>
            </w:pPr>
            <w:r w:rsidRPr="00D566DE">
              <w:rPr>
                <w:rFonts w:ascii="Poppins" w:hAnsi="Poppins" w:cs="Poppins"/>
                <w:b/>
                <w:bCs/>
                <w:color w:val="7BBBB2" w:themeColor="accent6"/>
                <w:u w:val="single"/>
              </w:rPr>
              <w:t>I</w:t>
            </w:r>
            <w:r w:rsidR="000921DD" w:rsidRPr="00D566DE">
              <w:rPr>
                <w:rFonts w:ascii="Poppins" w:hAnsi="Poppins" w:cs="Poppins"/>
                <w:b/>
                <w:bCs/>
                <w:color w:val="7BBBB2" w:themeColor="accent6"/>
                <w:u w:val="single"/>
              </w:rPr>
              <w:t>l est à noter que le versement des encaissements reçus par orange money</w:t>
            </w:r>
            <w:r w:rsidR="004D5A8E" w:rsidRPr="00D566DE">
              <w:rPr>
                <w:rFonts w:ascii="Poppins" w:hAnsi="Poppins" w:cs="Poppins"/>
                <w:b/>
                <w:bCs/>
                <w:color w:val="7BBBB2" w:themeColor="accent6"/>
                <w:u w:val="single"/>
              </w:rPr>
              <w:t xml:space="preserve"> ou TPE</w:t>
            </w:r>
            <w:r w:rsidR="000921DD" w:rsidRPr="00D566DE">
              <w:rPr>
                <w:rFonts w:ascii="Poppins" w:hAnsi="Poppins" w:cs="Poppins"/>
                <w:b/>
                <w:bCs/>
                <w:color w:val="7BBBB2" w:themeColor="accent6"/>
                <w:u w:val="single"/>
              </w:rPr>
              <w:t xml:space="preserve"> doit suivre cette même procédure avec les mêmes supports</w:t>
            </w:r>
            <w:r w:rsidR="00C5043D" w:rsidRPr="00D566DE">
              <w:rPr>
                <w:rFonts w:ascii="Poppins" w:hAnsi="Poppins" w:cs="Poppins"/>
                <w:b/>
                <w:bCs/>
                <w:color w:val="7BBBB2" w:themeColor="accent6"/>
                <w:u w:val="single"/>
              </w:rPr>
              <w:t>.</w:t>
            </w:r>
            <w:r w:rsidR="00E87F84" w:rsidRPr="00D566DE">
              <w:rPr>
                <w:rFonts w:ascii="Poppins" w:hAnsi="Poppins" w:cs="Poppins"/>
                <w:b/>
                <w:bCs/>
                <w:color w:val="7BBBB2" w:themeColor="accent6"/>
                <w:u w:val="single"/>
              </w:rPr>
              <w:t xml:space="preserve"> </w:t>
            </w:r>
          </w:p>
        </w:tc>
        <w:tc>
          <w:tcPr>
            <w:tcW w:w="2699" w:type="dxa"/>
            <w:vAlign w:val="center"/>
          </w:tcPr>
          <w:p w14:paraId="03E8D04A" w14:textId="6D2EEBDB" w:rsidR="0063635E" w:rsidRPr="00D566DE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  <w:b/>
                <w:bCs/>
              </w:rPr>
              <w:t>Fait générateur :</w:t>
            </w:r>
            <w:r w:rsidRPr="00D566DE">
              <w:rPr>
                <w:rFonts w:ascii="Poppins" w:hAnsi="Poppins" w:cs="Poppins"/>
              </w:rPr>
              <w:t xml:space="preserve"> Après la signature du procès-verbal </w:t>
            </w:r>
          </w:p>
          <w:p w14:paraId="5527FA4D" w14:textId="77777777" w:rsidR="0063635E" w:rsidRPr="00D566DE" w:rsidRDefault="0063635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</w:rPr>
            </w:pPr>
            <w:r w:rsidRPr="00D566DE">
              <w:rPr>
                <w:rFonts w:ascii="Poppins" w:hAnsi="Poppins" w:cs="Poppins"/>
                <w:b/>
                <w:bCs/>
              </w:rPr>
              <w:t xml:space="preserve">Supports : </w:t>
            </w:r>
          </w:p>
          <w:p w14:paraId="79BA3941" w14:textId="77777777" w:rsidR="0063635E" w:rsidRPr="00D566DE" w:rsidRDefault="0063635E" w:rsidP="004830CA">
            <w:pPr>
              <w:pStyle w:val="Paragraphedeliste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Procès-verbal de versement</w:t>
            </w:r>
          </w:p>
          <w:p w14:paraId="0BBEF865" w14:textId="77777777" w:rsidR="0063635E" w:rsidRPr="00D566DE" w:rsidRDefault="0063635E" w:rsidP="004830CA">
            <w:pPr>
              <w:pStyle w:val="Paragraphedeliste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Journal des encaissements</w:t>
            </w:r>
          </w:p>
          <w:p w14:paraId="4DF1711E" w14:textId="77777777" w:rsidR="005E43DF" w:rsidRPr="00D566DE" w:rsidRDefault="005E43DF" w:rsidP="004830CA">
            <w:pPr>
              <w:pStyle w:val="Paragraphedeliste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 xml:space="preserve">Reçu </w:t>
            </w:r>
            <w:r w:rsidR="003636C7" w:rsidRPr="00D566DE">
              <w:rPr>
                <w:rFonts w:ascii="Poppins" w:hAnsi="Poppins" w:cs="Poppins"/>
              </w:rPr>
              <w:t>TPE</w:t>
            </w:r>
          </w:p>
          <w:p w14:paraId="3414E2B3" w14:textId="747AC22C" w:rsidR="004D5A8E" w:rsidRPr="00D566DE" w:rsidRDefault="004D5A8E" w:rsidP="004830CA">
            <w:pPr>
              <w:pStyle w:val="Paragraphedeliste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Mode opératoire de versement interne</w:t>
            </w:r>
          </w:p>
        </w:tc>
      </w:tr>
      <w:tr w:rsidR="000A09F4" w:rsidRPr="00D566DE" w14:paraId="444460DA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05E8DFEA" w14:textId="255A93A4" w:rsidR="000A09F4" w:rsidRPr="00D566DE" w:rsidRDefault="000A09F4" w:rsidP="004830CA">
            <w:pPr>
              <w:ind w:firstLine="0"/>
              <w:jc w:val="left"/>
              <w:rPr>
                <w:rFonts w:ascii="Poppins" w:hAnsi="Poppins" w:cs="Poppins"/>
                <w:b w:val="0"/>
              </w:rPr>
            </w:pPr>
            <w:r w:rsidRPr="00D566DE">
              <w:rPr>
                <w:rFonts w:ascii="Poppins" w:hAnsi="Poppins" w:cs="Poppins"/>
              </w:rPr>
              <w:t>Trésorier</w:t>
            </w:r>
          </w:p>
        </w:tc>
        <w:tc>
          <w:tcPr>
            <w:tcW w:w="4888" w:type="dxa"/>
            <w:vAlign w:val="center"/>
          </w:tcPr>
          <w:p w14:paraId="1EDED1F2" w14:textId="77777777" w:rsidR="000A09F4" w:rsidRPr="00D566DE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Pointer les lettres de prise en charge avec l’état règlements par lettres de prise en charge</w:t>
            </w:r>
          </w:p>
          <w:p w14:paraId="59BA1138" w14:textId="77777777" w:rsidR="008541AD" w:rsidRPr="00D566DE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Signaler les lettres de prise en charge manquantes au caissier</w:t>
            </w:r>
          </w:p>
          <w:p w14:paraId="31D5A300" w14:textId="75019B91" w:rsidR="000A09F4" w:rsidRPr="00D566DE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 xml:space="preserve">Signer </w:t>
            </w:r>
            <w:r w:rsidR="003636C7" w:rsidRPr="00D566DE">
              <w:rPr>
                <w:rFonts w:ascii="Poppins" w:hAnsi="Poppins" w:cs="Poppins"/>
              </w:rPr>
              <w:t>l’état règlements par lettres de prise en charge</w:t>
            </w:r>
          </w:p>
          <w:p w14:paraId="3A01D234" w14:textId="620C1492" w:rsidR="003636C7" w:rsidRPr="00D566DE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 xml:space="preserve">Faire signer </w:t>
            </w:r>
            <w:r w:rsidR="003636C7" w:rsidRPr="00D566DE">
              <w:rPr>
                <w:rFonts w:ascii="Poppins" w:hAnsi="Poppins" w:cs="Poppins"/>
              </w:rPr>
              <w:t>l’état règlements par lettres de prise en charge</w:t>
            </w:r>
          </w:p>
          <w:p w14:paraId="6BDB03F3" w14:textId="1340A51C" w:rsidR="000A09F4" w:rsidRPr="00D566DE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  <w:p w14:paraId="4C337005" w14:textId="0B4D6345" w:rsidR="000A09F4" w:rsidRPr="00D566DE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B050"/>
              </w:rPr>
            </w:pPr>
            <w:r w:rsidRPr="00D566DE">
              <w:rPr>
                <w:rFonts w:ascii="Poppins" w:hAnsi="Poppins" w:cs="Poppins"/>
              </w:rPr>
              <w:t xml:space="preserve">Si </w:t>
            </w:r>
            <w:r w:rsidR="00617F45" w:rsidRPr="00D566DE">
              <w:rPr>
                <w:rFonts w:ascii="Poppins" w:hAnsi="Poppins" w:cs="Poppins"/>
              </w:rPr>
              <w:t>le caissier</w:t>
            </w:r>
            <w:r w:rsidRPr="00D566DE">
              <w:rPr>
                <w:rFonts w:ascii="Poppins" w:hAnsi="Poppins" w:cs="Poppins"/>
              </w:rPr>
              <w:t xml:space="preserve"> ne fournit pas les lettres de prise en </w:t>
            </w:r>
            <w:r w:rsidR="004D5A8E" w:rsidRPr="00D566DE">
              <w:rPr>
                <w:rFonts w:ascii="Poppins" w:hAnsi="Poppins" w:cs="Poppins"/>
              </w:rPr>
              <w:t xml:space="preserve">charge manquantes alors dresser </w:t>
            </w:r>
            <w:r w:rsidR="00CB6CB1" w:rsidRPr="00D566DE">
              <w:rPr>
                <w:rFonts w:ascii="Poppins" w:hAnsi="Poppins" w:cs="Poppins"/>
              </w:rPr>
              <w:t>l’état règlement</w:t>
            </w:r>
            <w:r w:rsidR="004D5A8E" w:rsidRPr="00D566DE">
              <w:rPr>
                <w:rFonts w:ascii="Poppins" w:hAnsi="Poppins" w:cs="Poppins"/>
              </w:rPr>
              <w:t xml:space="preserve">s par lettres de prise en charge </w:t>
            </w:r>
            <w:r w:rsidRPr="00D566DE">
              <w:rPr>
                <w:rFonts w:ascii="Poppins" w:hAnsi="Poppins" w:cs="Poppins"/>
              </w:rPr>
              <w:t>en y mentionnant les lettres de prise en charge manquantes</w:t>
            </w:r>
          </w:p>
          <w:p w14:paraId="6C5D5BA3" w14:textId="44EE7B51" w:rsidR="000A09F4" w:rsidRPr="00D566DE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Signer</w:t>
            </w:r>
            <w:r w:rsidRPr="00D566DE">
              <w:rPr>
                <w:rFonts w:ascii="Poppins" w:hAnsi="Poppins" w:cs="Poppins"/>
                <w:color w:val="FF0000"/>
              </w:rPr>
              <w:t xml:space="preserve"> </w:t>
            </w:r>
            <w:r w:rsidR="00CB6CB1" w:rsidRPr="00D566DE">
              <w:rPr>
                <w:rFonts w:ascii="Poppins" w:hAnsi="Poppins" w:cs="Poppins"/>
              </w:rPr>
              <w:t>l’état règlements par lettres de prise en charge</w:t>
            </w:r>
          </w:p>
          <w:p w14:paraId="549164AA" w14:textId="2BF6D2E1" w:rsidR="000A09F4" w:rsidRPr="00D566DE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lastRenderedPageBreak/>
              <w:t xml:space="preserve">Faire signer </w:t>
            </w:r>
            <w:r w:rsidR="00CB6CB1" w:rsidRPr="00D566DE">
              <w:rPr>
                <w:rFonts w:ascii="Poppins" w:hAnsi="Poppins" w:cs="Poppins"/>
              </w:rPr>
              <w:t>l’état règlements par lettres de prise en charge</w:t>
            </w:r>
          </w:p>
          <w:p w14:paraId="3ECDBE44" w14:textId="77777777" w:rsidR="008541AD" w:rsidRPr="00D566DE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 xml:space="preserve">Faire deux copies de l’état des règlements par lettres de prise en charge </w:t>
            </w:r>
          </w:p>
          <w:p w14:paraId="51E2B74C" w14:textId="0E78792F" w:rsidR="000A09F4" w:rsidRPr="00D566DE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 xml:space="preserve">Donner une copie de l’état des règlements par lettres de prise en charge </w:t>
            </w:r>
            <w:r w:rsidR="006352A3" w:rsidRPr="00D566DE">
              <w:rPr>
                <w:rFonts w:ascii="Poppins" w:hAnsi="Poppins" w:cs="Poppins"/>
              </w:rPr>
              <w:t>au caissier</w:t>
            </w:r>
          </w:p>
        </w:tc>
        <w:tc>
          <w:tcPr>
            <w:tcW w:w="2699" w:type="dxa"/>
            <w:vAlign w:val="center"/>
          </w:tcPr>
          <w:p w14:paraId="5077DF7D" w14:textId="0BA14C54" w:rsidR="000A09F4" w:rsidRPr="00D566DE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  <w:b/>
                <w:bCs/>
              </w:rPr>
              <w:lastRenderedPageBreak/>
              <w:t>Fait générateur :</w:t>
            </w:r>
            <w:r w:rsidRPr="00D566DE">
              <w:rPr>
                <w:rFonts w:ascii="Poppins" w:hAnsi="Poppins" w:cs="Poppins"/>
              </w:rPr>
              <w:t xml:space="preserve"> Après le versement des espèces encaissées</w:t>
            </w:r>
          </w:p>
          <w:p w14:paraId="383C2D32" w14:textId="77777777" w:rsidR="000A09F4" w:rsidRPr="00D566DE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</w:rPr>
            </w:pPr>
            <w:r w:rsidRPr="00D566DE">
              <w:rPr>
                <w:rFonts w:ascii="Poppins" w:hAnsi="Poppins" w:cs="Poppins"/>
                <w:b/>
                <w:bCs/>
              </w:rPr>
              <w:t xml:space="preserve">Supports : </w:t>
            </w:r>
          </w:p>
          <w:p w14:paraId="19F15377" w14:textId="77777777" w:rsidR="000A09F4" w:rsidRPr="00D566DE" w:rsidRDefault="000A09F4" w:rsidP="004830CA">
            <w:pPr>
              <w:pStyle w:val="Paragraphedeliste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Lettres de prise en charge</w:t>
            </w:r>
          </w:p>
          <w:p w14:paraId="5A1BC4FC" w14:textId="77777777" w:rsidR="000A09F4" w:rsidRPr="00D566DE" w:rsidRDefault="000A09F4" w:rsidP="004830CA">
            <w:pPr>
              <w:pStyle w:val="Paragraphedeliste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Etat des règlements par lettres de prise en charge</w:t>
            </w:r>
          </w:p>
          <w:p w14:paraId="019ECDA8" w14:textId="36EAD70B" w:rsidR="000A09F4" w:rsidRPr="00D566DE" w:rsidRDefault="000A09F4" w:rsidP="00483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0A09F4" w:rsidRPr="00D566DE" w14:paraId="51CFE7D2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31BEA6B3" w14:textId="7660DFB2" w:rsidR="000A09F4" w:rsidRPr="00D566DE" w:rsidRDefault="000A09F4" w:rsidP="004830CA">
            <w:pPr>
              <w:ind w:firstLine="0"/>
              <w:jc w:val="left"/>
              <w:rPr>
                <w:rFonts w:ascii="Poppins" w:hAnsi="Poppins" w:cs="Poppins"/>
                <w:b w:val="0"/>
              </w:rPr>
            </w:pPr>
            <w:r w:rsidRPr="00D566DE">
              <w:rPr>
                <w:rFonts w:ascii="Poppins" w:hAnsi="Poppins" w:cs="Poppins"/>
              </w:rPr>
              <w:t>Trésorier</w:t>
            </w:r>
          </w:p>
        </w:tc>
        <w:tc>
          <w:tcPr>
            <w:tcW w:w="4888" w:type="dxa"/>
            <w:vAlign w:val="center"/>
          </w:tcPr>
          <w:p w14:paraId="7D729BEF" w14:textId="77777777" w:rsidR="000A09F4" w:rsidRPr="00D566DE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Mettre à jour le fichier de suivi des versements des caisses recettes</w:t>
            </w:r>
          </w:p>
          <w:p w14:paraId="30D50BCC" w14:textId="77777777" w:rsidR="000A09F4" w:rsidRPr="00D566DE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Garder les sommes d’argent, les lettres de prise en charge et les procès-verbaux dans son coffre-fort</w:t>
            </w:r>
          </w:p>
          <w:p w14:paraId="7A0DE8A8" w14:textId="25EA6F5E" w:rsidR="000A09F4" w:rsidRPr="00D566DE" w:rsidRDefault="000A09F4" w:rsidP="00483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  <w:tc>
          <w:tcPr>
            <w:tcW w:w="2699" w:type="dxa"/>
            <w:vAlign w:val="center"/>
          </w:tcPr>
          <w:p w14:paraId="3FC80EC3" w14:textId="6FEFB790" w:rsidR="000A09F4" w:rsidRPr="00D566DE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  <w:b/>
                <w:bCs/>
              </w:rPr>
              <w:t>Fait générateur :</w:t>
            </w:r>
            <w:r w:rsidRPr="00D566DE">
              <w:rPr>
                <w:rFonts w:ascii="Poppins" w:hAnsi="Poppins" w:cs="Poppins"/>
              </w:rPr>
              <w:t xml:space="preserve"> Après le versement des espèces et lettres de prise en charge</w:t>
            </w:r>
          </w:p>
          <w:p w14:paraId="4CB80644" w14:textId="77777777" w:rsidR="000A09F4" w:rsidRPr="00D566DE" w:rsidRDefault="000A09F4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</w:rPr>
            </w:pPr>
            <w:r w:rsidRPr="00D566DE">
              <w:rPr>
                <w:rFonts w:ascii="Poppins" w:hAnsi="Poppins" w:cs="Poppins"/>
                <w:b/>
                <w:bCs/>
              </w:rPr>
              <w:t xml:space="preserve">Supports : </w:t>
            </w:r>
          </w:p>
          <w:p w14:paraId="4AD531F3" w14:textId="77777777" w:rsidR="000A09F4" w:rsidRPr="00D566DE" w:rsidRDefault="000A09F4" w:rsidP="004830CA">
            <w:pPr>
              <w:pStyle w:val="Paragraphedeliste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 xml:space="preserve">Procès-verbaux de versement </w:t>
            </w:r>
          </w:p>
          <w:p w14:paraId="6FEA098C" w14:textId="77777777" w:rsidR="000A09F4" w:rsidRPr="00D566DE" w:rsidRDefault="000A09F4" w:rsidP="004830CA">
            <w:pPr>
              <w:pStyle w:val="Paragraphedeliste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Les lettres de prise en charge</w:t>
            </w:r>
          </w:p>
          <w:p w14:paraId="007D2AA3" w14:textId="77777777" w:rsidR="000A09F4" w:rsidRPr="00D566DE" w:rsidRDefault="000A09F4" w:rsidP="004830CA">
            <w:pPr>
              <w:pStyle w:val="Paragraphedeliste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Le fichier de suivi des versements des caisses recettes</w:t>
            </w:r>
          </w:p>
          <w:p w14:paraId="5CD95C8C" w14:textId="77777777" w:rsidR="000A09F4" w:rsidRPr="00D566DE" w:rsidRDefault="000A09F4" w:rsidP="004830CA">
            <w:pPr>
              <w:pStyle w:val="Paragraphedeliste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Etat des règlements par lettres de prise en charge</w:t>
            </w:r>
          </w:p>
          <w:p w14:paraId="02A367C0" w14:textId="733DD392" w:rsidR="000A09F4" w:rsidRPr="00D566DE" w:rsidRDefault="000A09F4" w:rsidP="004830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CC44C1" w:rsidRPr="00D566DE" w14:paraId="0B5B5825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62E5CC25" w14:textId="41F1B6D9" w:rsidR="00CC44C1" w:rsidRPr="00D566DE" w:rsidRDefault="00CC44C1" w:rsidP="004830CA">
            <w:pPr>
              <w:ind w:firstLine="0"/>
              <w:jc w:val="left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Trésorier</w:t>
            </w:r>
          </w:p>
        </w:tc>
        <w:tc>
          <w:tcPr>
            <w:tcW w:w="4888" w:type="dxa"/>
            <w:vAlign w:val="center"/>
          </w:tcPr>
          <w:p w14:paraId="217434F5" w14:textId="77777777" w:rsidR="00924F67" w:rsidRPr="00D566DE" w:rsidRDefault="00924F67" w:rsidP="00924F6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 xml:space="preserve">Ranger dans le coffre, les lettres de prise en charge et le procès-verbal de versement des lettres </w:t>
            </w:r>
          </w:p>
          <w:p w14:paraId="5C7D49F8" w14:textId="77777777" w:rsidR="00924F67" w:rsidRPr="00D566DE" w:rsidRDefault="00924F67" w:rsidP="00924F6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  <w:p w14:paraId="24D58434" w14:textId="7C86DA9A" w:rsidR="00CC44C1" w:rsidRPr="00D566DE" w:rsidRDefault="00F70163" w:rsidP="00924F6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Remettre les sommes reçues au Coursier pour versement à la banque, contre décharge.</w:t>
            </w:r>
          </w:p>
        </w:tc>
        <w:tc>
          <w:tcPr>
            <w:tcW w:w="2699" w:type="dxa"/>
            <w:vAlign w:val="center"/>
          </w:tcPr>
          <w:p w14:paraId="387CBE06" w14:textId="77777777" w:rsidR="00CC44C1" w:rsidRPr="00D566DE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  <w:b/>
                <w:bCs/>
              </w:rPr>
              <w:t>Fait générateur :</w:t>
            </w:r>
            <w:r w:rsidRPr="00D566DE">
              <w:rPr>
                <w:rFonts w:ascii="Poppins" w:hAnsi="Poppins" w:cs="Poppins"/>
              </w:rPr>
              <w:t xml:space="preserve"> Après avoir terminé le versement avec le caissier</w:t>
            </w:r>
          </w:p>
          <w:p w14:paraId="2492B1F1" w14:textId="77777777" w:rsidR="00CC44C1" w:rsidRPr="00D566DE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</w:rPr>
            </w:pPr>
            <w:r w:rsidRPr="00D566DE">
              <w:rPr>
                <w:rFonts w:ascii="Poppins" w:hAnsi="Poppins" w:cs="Poppins"/>
                <w:b/>
                <w:bCs/>
              </w:rPr>
              <w:t xml:space="preserve">Supports : </w:t>
            </w:r>
          </w:p>
          <w:p w14:paraId="4E1A1553" w14:textId="77777777" w:rsidR="00CC44C1" w:rsidRPr="00D566DE" w:rsidRDefault="00CC44C1" w:rsidP="004830CA">
            <w:pPr>
              <w:pStyle w:val="Paragraphedeliste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Les lettres de prise en charge</w:t>
            </w:r>
          </w:p>
          <w:p w14:paraId="2CAE622C" w14:textId="62FDC7F4" w:rsidR="00CC44C1" w:rsidRPr="00D566DE" w:rsidRDefault="00CC44C1" w:rsidP="004830CA">
            <w:pPr>
              <w:pStyle w:val="Paragraphedeliste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lastRenderedPageBreak/>
              <w:t>Etat des règlements par lettres de prise en charge</w:t>
            </w:r>
          </w:p>
          <w:p w14:paraId="2E3D93C9" w14:textId="77777777" w:rsidR="00CC44C1" w:rsidRPr="00D566DE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</w:rPr>
            </w:pPr>
          </w:p>
        </w:tc>
      </w:tr>
      <w:tr w:rsidR="00F70163" w:rsidRPr="00D566DE" w14:paraId="5F013C80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0070142F" w14:textId="1D1C1B42" w:rsidR="00F70163" w:rsidRPr="00D566DE" w:rsidRDefault="00F70163" w:rsidP="004830CA">
            <w:pPr>
              <w:ind w:firstLine="0"/>
              <w:jc w:val="left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lastRenderedPageBreak/>
              <w:t>Coursier</w:t>
            </w:r>
          </w:p>
        </w:tc>
        <w:tc>
          <w:tcPr>
            <w:tcW w:w="4888" w:type="dxa"/>
            <w:vAlign w:val="center"/>
          </w:tcPr>
          <w:p w14:paraId="1F0F8941" w14:textId="77777777" w:rsidR="00F70163" w:rsidRPr="00D566DE" w:rsidRDefault="00F70163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Se rendre à la banque pour faire le reversement des sommes reçues</w:t>
            </w:r>
          </w:p>
          <w:p w14:paraId="66C307B8" w14:textId="37C06E35" w:rsidR="00F70163" w:rsidRPr="00D566DE" w:rsidRDefault="00F70163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Remettre le bordereau de versement au Trésorier</w:t>
            </w:r>
          </w:p>
        </w:tc>
        <w:tc>
          <w:tcPr>
            <w:tcW w:w="2699" w:type="dxa"/>
            <w:vAlign w:val="center"/>
          </w:tcPr>
          <w:p w14:paraId="060CE70D" w14:textId="004FD28A" w:rsidR="00F70163" w:rsidRPr="00D566DE" w:rsidRDefault="00F70163" w:rsidP="00F7016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  <w:b/>
                <w:bCs/>
              </w:rPr>
              <w:t>Fait générateur :</w:t>
            </w:r>
            <w:r w:rsidRPr="00D566DE">
              <w:rPr>
                <w:rFonts w:ascii="Poppins" w:hAnsi="Poppins" w:cs="Poppins"/>
              </w:rPr>
              <w:t xml:space="preserve"> Après avoir reçu les espèces de la part du Trésorier</w:t>
            </w:r>
          </w:p>
          <w:p w14:paraId="587610F0" w14:textId="21E58875" w:rsidR="00F70163" w:rsidRPr="00D566DE" w:rsidRDefault="00F70163" w:rsidP="00F7016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</w:rPr>
            </w:pPr>
            <w:r w:rsidRPr="00D566DE">
              <w:rPr>
                <w:rFonts w:ascii="Poppins" w:hAnsi="Poppins" w:cs="Poppins"/>
                <w:b/>
                <w:bCs/>
              </w:rPr>
              <w:t xml:space="preserve">Supports : </w:t>
            </w:r>
          </w:p>
          <w:p w14:paraId="630C03F8" w14:textId="20C8F545" w:rsidR="00F70163" w:rsidRPr="00D566DE" w:rsidRDefault="00F70163" w:rsidP="00F70163">
            <w:pPr>
              <w:pStyle w:val="Paragraphedeliste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Bordereau de versement bancaire</w:t>
            </w:r>
          </w:p>
        </w:tc>
      </w:tr>
      <w:tr w:rsidR="00CC44C1" w:rsidRPr="00D566DE" w14:paraId="64C2D274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3A467D29" w14:textId="04CDD22B" w:rsidR="00CC44C1" w:rsidRPr="00D566DE" w:rsidRDefault="00CC44C1" w:rsidP="004830CA">
            <w:pPr>
              <w:ind w:firstLine="0"/>
              <w:jc w:val="left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Trésorier</w:t>
            </w:r>
          </w:p>
        </w:tc>
        <w:tc>
          <w:tcPr>
            <w:tcW w:w="4888" w:type="dxa"/>
            <w:vAlign w:val="center"/>
          </w:tcPr>
          <w:p w14:paraId="0EE43D6A" w14:textId="5659C966" w:rsidR="00CC44C1" w:rsidRPr="00D566DE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 xml:space="preserve">Remettre </w:t>
            </w:r>
            <w:r w:rsidR="005E261F" w:rsidRPr="00D566DE">
              <w:rPr>
                <w:rFonts w:ascii="Poppins" w:hAnsi="Poppins" w:cs="Poppins"/>
              </w:rPr>
              <w:t xml:space="preserve">à la Comptabilité </w:t>
            </w:r>
            <w:r w:rsidRPr="00D566DE">
              <w:rPr>
                <w:rFonts w:ascii="Poppins" w:hAnsi="Poppins" w:cs="Poppins"/>
              </w:rPr>
              <w:t>la liasse constituée de :</w:t>
            </w:r>
          </w:p>
          <w:p w14:paraId="605DA546" w14:textId="7CCB4ACC" w:rsidR="00CC44C1" w:rsidRPr="00D566DE" w:rsidRDefault="00CC44C1" w:rsidP="004830CA">
            <w:pPr>
              <w:pStyle w:val="Paragraphedeliste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 xml:space="preserve">PV des versements </w:t>
            </w:r>
            <w:r w:rsidR="005E261F" w:rsidRPr="00D566DE">
              <w:rPr>
                <w:rFonts w:ascii="Poppins" w:hAnsi="Poppins" w:cs="Poppins"/>
              </w:rPr>
              <w:t>espèces ;</w:t>
            </w:r>
          </w:p>
          <w:p w14:paraId="35C3A7D6" w14:textId="096D646F" w:rsidR="00CC44C1" w:rsidRPr="00D566DE" w:rsidRDefault="005E261F" w:rsidP="004830CA">
            <w:pPr>
              <w:pStyle w:val="Paragraphedeliste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Journal</w:t>
            </w:r>
            <w:r w:rsidR="00CC44C1" w:rsidRPr="00D566DE">
              <w:rPr>
                <w:rFonts w:ascii="Poppins" w:hAnsi="Poppins" w:cs="Poppins"/>
              </w:rPr>
              <w:t xml:space="preserve"> </w:t>
            </w:r>
            <w:r w:rsidRPr="00D566DE">
              <w:rPr>
                <w:rFonts w:ascii="Poppins" w:hAnsi="Poppins" w:cs="Poppins"/>
              </w:rPr>
              <w:t>des encaissements</w:t>
            </w:r>
            <w:r w:rsidR="00CC44C1" w:rsidRPr="00D566DE">
              <w:rPr>
                <w:rFonts w:ascii="Poppins" w:hAnsi="Poppins" w:cs="Poppins"/>
              </w:rPr>
              <w:t xml:space="preserve"> espèces ;</w:t>
            </w:r>
          </w:p>
          <w:p w14:paraId="3C561B20" w14:textId="54842429" w:rsidR="00CC44C1" w:rsidRPr="00D566DE" w:rsidRDefault="005E261F" w:rsidP="004830CA">
            <w:pPr>
              <w:pStyle w:val="Paragraphedeliste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Extraits</w:t>
            </w:r>
            <w:r w:rsidR="00CC44C1" w:rsidRPr="00D566DE">
              <w:rPr>
                <w:rFonts w:ascii="Poppins" w:hAnsi="Poppins" w:cs="Poppins"/>
              </w:rPr>
              <w:t xml:space="preserve"> d’</w:t>
            </w:r>
            <w:proofErr w:type="spellStart"/>
            <w:r w:rsidR="00CC44C1" w:rsidRPr="00D566DE">
              <w:rPr>
                <w:rFonts w:ascii="Poppins" w:hAnsi="Poppins" w:cs="Poppins"/>
              </w:rPr>
              <w:t>Eyone</w:t>
            </w:r>
            <w:proofErr w:type="spellEnd"/>
            <w:r w:rsidR="00CC44C1" w:rsidRPr="00D566DE">
              <w:rPr>
                <w:rFonts w:ascii="Poppins" w:hAnsi="Poppins" w:cs="Poppins"/>
              </w:rPr>
              <w:t> ;</w:t>
            </w:r>
          </w:p>
          <w:p w14:paraId="6CE5E67B" w14:textId="7A5D6487" w:rsidR="00CC44C1" w:rsidRPr="00D566DE" w:rsidRDefault="005E261F" w:rsidP="004830CA">
            <w:pPr>
              <w:pStyle w:val="Paragraphedeliste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Etat</w:t>
            </w:r>
            <w:r w:rsidR="00CC44C1" w:rsidRPr="00D566DE">
              <w:rPr>
                <w:rFonts w:ascii="Poppins" w:hAnsi="Poppins" w:cs="Poppins"/>
              </w:rPr>
              <w:t xml:space="preserve"> des versements des lettres de prise en charge.</w:t>
            </w:r>
          </w:p>
          <w:p w14:paraId="4C5F9F5F" w14:textId="32B360F6" w:rsidR="005E261F" w:rsidRPr="00D566DE" w:rsidRDefault="005E261F" w:rsidP="004830CA">
            <w:pPr>
              <w:pStyle w:val="Paragraphedeliste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Bordereau de versement à la banque</w:t>
            </w:r>
          </w:p>
          <w:p w14:paraId="3D3C6B2E" w14:textId="0D50B96B" w:rsidR="00CC44C1" w:rsidRPr="00D566DE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  <w:tc>
          <w:tcPr>
            <w:tcW w:w="2699" w:type="dxa"/>
            <w:vAlign w:val="center"/>
          </w:tcPr>
          <w:p w14:paraId="0AF8F77F" w14:textId="5F3C61E0" w:rsidR="00CC44C1" w:rsidRPr="00D566DE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  <w:b/>
              </w:rPr>
              <w:t>Fait générateur :</w:t>
            </w:r>
            <w:r w:rsidRPr="00D566DE">
              <w:rPr>
                <w:rFonts w:ascii="Poppins" w:hAnsi="Poppins" w:cs="Poppins"/>
              </w:rPr>
              <w:t xml:space="preserve"> Après la mise à jour du fichier de suivi des versements des caisses recettes</w:t>
            </w:r>
          </w:p>
          <w:p w14:paraId="79316777" w14:textId="77777777" w:rsidR="00CC44C1" w:rsidRPr="00D566DE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</w:rPr>
            </w:pPr>
            <w:r w:rsidRPr="00D566DE">
              <w:rPr>
                <w:rFonts w:ascii="Poppins" w:hAnsi="Poppins" w:cs="Poppins"/>
                <w:b/>
              </w:rPr>
              <w:t xml:space="preserve">Supports : </w:t>
            </w:r>
          </w:p>
          <w:p w14:paraId="775B2A1A" w14:textId="77777777" w:rsidR="00CC44C1" w:rsidRPr="00D566DE" w:rsidRDefault="00CC44C1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 xml:space="preserve">Procès-verbaux de versement </w:t>
            </w:r>
          </w:p>
          <w:p w14:paraId="7F6B1A9B" w14:textId="77777777" w:rsidR="00CC44C1" w:rsidRPr="00D566DE" w:rsidRDefault="00CC44C1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Les lettres de prise en charge</w:t>
            </w:r>
          </w:p>
          <w:p w14:paraId="5C3D232E" w14:textId="77777777" w:rsidR="00CC44C1" w:rsidRPr="00D566DE" w:rsidRDefault="00CC44C1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Etat des règlements par lettres de prise en charge</w:t>
            </w:r>
          </w:p>
          <w:p w14:paraId="7E35CA1B" w14:textId="77777777" w:rsidR="00CC44C1" w:rsidRPr="00D566DE" w:rsidRDefault="00CC44C1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Journal des encaissements</w:t>
            </w:r>
          </w:p>
          <w:p w14:paraId="51E8A305" w14:textId="353A7A69" w:rsidR="005E261F" w:rsidRPr="00D566DE" w:rsidRDefault="005E261F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Bordereau de versement à la banque</w:t>
            </w:r>
          </w:p>
        </w:tc>
      </w:tr>
      <w:tr w:rsidR="00CC44C1" w:rsidRPr="00D566DE" w14:paraId="7D448081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6AD05DE8" w14:textId="1A6130FA" w:rsidR="00CC44C1" w:rsidRPr="00D566DE" w:rsidRDefault="00CC44C1" w:rsidP="004830CA">
            <w:pPr>
              <w:ind w:firstLine="0"/>
              <w:jc w:val="left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lastRenderedPageBreak/>
              <w:t>Assistant facturation</w:t>
            </w:r>
          </w:p>
        </w:tc>
        <w:tc>
          <w:tcPr>
            <w:tcW w:w="4888" w:type="dxa"/>
            <w:vAlign w:val="center"/>
          </w:tcPr>
          <w:p w14:paraId="5CE44CF2" w14:textId="77777777" w:rsidR="00CC44C1" w:rsidRPr="00D566DE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S’assurer que les lettres de prise en charge et le procès-verbal de versement des lettres de prise en charge sont conformes en nombre et en montant</w:t>
            </w:r>
          </w:p>
          <w:p w14:paraId="3D68D0E8" w14:textId="77777777" w:rsidR="00CC44C1" w:rsidRPr="00D566DE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Si les lettres de prise en charge et le procès-verbal de versement des lettres de prise en charge ne sont pas conformes alors suivre la régularisation avec le Trésorier</w:t>
            </w:r>
          </w:p>
          <w:p w14:paraId="165A5107" w14:textId="77777777" w:rsidR="00CC44C1" w:rsidRPr="00D566DE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Préparer et émettre les factures pour les lettres de prise en charge relatives aux hospitalisations</w:t>
            </w:r>
          </w:p>
          <w:p w14:paraId="25E94BF8" w14:textId="396F642A" w:rsidR="00CC44C1" w:rsidRPr="00D566DE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Transmettre les factures et les lettres de prise en charge à la Comptabilité pour signature et transmission aux garants concernés</w:t>
            </w:r>
          </w:p>
          <w:p w14:paraId="56AF7521" w14:textId="02143500" w:rsidR="00CC44C1" w:rsidRPr="00D566DE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Garder les lettres de prise en charge relatives aux consultations dans le coffre-fort en attendant la fin du mois</w:t>
            </w:r>
          </w:p>
        </w:tc>
        <w:tc>
          <w:tcPr>
            <w:tcW w:w="2699" w:type="dxa"/>
            <w:vAlign w:val="center"/>
          </w:tcPr>
          <w:p w14:paraId="2FAA40B9" w14:textId="6512AEDF" w:rsidR="00CC44C1" w:rsidRPr="00D566DE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  <w:b/>
                <w:bCs/>
              </w:rPr>
              <w:t>Fait générateur :</w:t>
            </w:r>
            <w:r w:rsidRPr="00D566DE">
              <w:rPr>
                <w:rFonts w:ascii="Poppins" w:hAnsi="Poppins" w:cs="Poppins"/>
              </w:rPr>
              <w:t xml:space="preserve"> A la réception de l’état des règlements par lettres de prise en charge et des lettres de prise en charge</w:t>
            </w:r>
          </w:p>
          <w:p w14:paraId="3BEF75D2" w14:textId="77777777" w:rsidR="00CC44C1" w:rsidRPr="00D566DE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</w:rPr>
            </w:pPr>
            <w:r w:rsidRPr="00D566DE">
              <w:rPr>
                <w:rFonts w:ascii="Poppins" w:hAnsi="Poppins" w:cs="Poppins"/>
                <w:b/>
                <w:bCs/>
              </w:rPr>
              <w:t xml:space="preserve">Supports : </w:t>
            </w:r>
          </w:p>
          <w:p w14:paraId="41889CCB" w14:textId="6D71CCAF" w:rsidR="00CC44C1" w:rsidRPr="00D566DE" w:rsidRDefault="00CC44C1" w:rsidP="004830CA">
            <w:pPr>
              <w:pStyle w:val="Paragraphedeliste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Les lettres de prise en charge</w:t>
            </w:r>
          </w:p>
          <w:p w14:paraId="242D69E7" w14:textId="0EE2EA06" w:rsidR="00CC44C1" w:rsidRPr="00D566DE" w:rsidRDefault="00CC44C1" w:rsidP="004830CA">
            <w:pPr>
              <w:pStyle w:val="Paragraphedeliste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Etat des règlements par lettres de prise en charge</w:t>
            </w:r>
          </w:p>
        </w:tc>
      </w:tr>
      <w:tr w:rsidR="00CC44C1" w:rsidRPr="00D566DE" w14:paraId="299A7EDA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216A3D4D" w14:textId="6EED7ECD" w:rsidR="00CC44C1" w:rsidRPr="00D566DE" w:rsidRDefault="00CC44C1" w:rsidP="004830CA">
            <w:pPr>
              <w:ind w:firstLine="0"/>
              <w:jc w:val="left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Assistant Comptable</w:t>
            </w:r>
          </w:p>
        </w:tc>
        <w:tc>
          <w:tcPr>
            <w:tcW w:w="4888" w:type="dxa"/>
            <w:vAlign w:val="center"/>
          </w:tcPr>
          <w:p w14:paraId="28266008" w14:textId="77777777" w:rsidR="00CC44C1" w:rsidRPr="00D566DE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Enregistrer en comptabilité le versement des recettes encaissées en trésorerie</w:t>
            </w:r>
          </w:p>
          <w:p w14:paraId="633ED990" w14:textId="77777777" w:rsidR="00CC44C1" w:rsidRPr="00D566DE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Comptabiliser les factures</w:t>
            </w:r>
          </w:p>
          <w:p w14:paraId="7D2D4E2A" w14:textId="77777777" w:rsidR="00CC44C1" w:rsidRPr="00D566DE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Transmettre les factures et les lettres de prise en charge au Responsable Administratif et Comptable pour signature et transmission aux garants concernés</w:t>
            </w:r>
          </w:p>
          <w:p w14:paraId="03BE7EA7" w14:textId="4E1C8DD4" w:rsidR="00CC44C1" w:rsidRPr="00D566DE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Classer les factures déchargées par les garants, après dépôt</w:t>
            </w:r>
          </w:p>
        </w:tc>
        <w:tc>
          <w:tcPr>
            <w:tcW w:w="2699" w:type="dxa"/>
            <w:vAlign w:val="center"/>
          </w:tcPr>
          <w:p w14:paraId="3879DF80" w14:textId="77777777" w:rsidR="00CC44C1" w:rsidRPr="00D566DE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  <w:b/>
                <w:bCs/>
              </w:rPr>
              <w:t>Fait générateur :</w:t>
            </w:r>
            <w:r w:rsidRPr="00D566DE">
              <w:rPr>
                <w:rFonts w:ascii="Poppins" w:hAnsi="Poppins" w:cs="Poppins"/>
              </w:rPr>
              <w:t xml:space="preserve"> </w:t>
            </w:r>
          </w:p>
          <w:p w14:paraId="367FF10A" w14:textId="12F03041" w:rsidR="00CC44C1" w:rsidRPr="00D566DE" w:rsidRDefault="005E261F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A la réception de la liasse</w:t>
            </w:r>
            <w:r w:rsidR="00CC44C1" w:rsidRPr="00D566DE">
              <w:rPr>
                <w:rFonts w:ascii="Poppins" w:hAnsi="Poppins" w:cs="Poppins"/>
              </w:rPr>
              <w:t xml:space="preserve"> de versement et des factures</w:t>
            </w:r>
          </w:p>
          <w:p w14:paraId="654EE7AB" w14:textId="77777777" w:rsidR="00CC44C1" w:rsidRPr="00D566DE" w:rsidRDefault="00CC44C1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</w:rPr>
            </w:pPr>
            <w:r w:rsidRPr="00D566DE">
              <w:rPr>
                <w:rFonts w:ascii="Poppins" w:hAnsi="Poppins" w:cs="Poppins"/>
                <w:b/>
                <w:bCs/>
              </w:rPr>
              <w:t xml:space="preserve">Supports : </w:t>
            </w:r>
          </w:p>
          <w:p w14:paraId="2D874544" w14:textId="77777777" w:rsidR="005E261F" w:rsidRPr="00D566DE" w:rsidRDefault="005E261F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 xml:space="preserve">Procès-verbaux de versement </w:t>
            </w:r>
          </w:p>
          <w:p w14:paraId="3979109A" w14:textId="77777777" w:rsidR="005E261F" w:rsidRPr="00D566DE" w:rsidRDefault="005E261F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Les lettres de prise en charge</w:t>
            </w:r>
          </w:p>
          <w:p w14:paraId="747EC80C" w14:textId="77777777" w:rsidR="005E261F" w:rsidRPr="00D566DE" w:rsidRDefault="005E261F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Etat des règlements par lettres de prise en charge</w:t>
            </w:r>
          </w:p>
          <w:p w14:paraId="5FF9E02C" w14:textId="77777777" w:rsidR="005E261F" w:rsidRPr="00D566DE" w:rsidRDefault="005E261F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Journal des encaissements</w:t>
            </w:r>
          </w:p>
          <w:p w14:paraId="323D9E44" w14:textId="77777777" w:rsidR="005E261F" w:rsidRPr="00D566DE" w:rsidRDefault="005E261F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lastRenderedPageBreak/>
              <w:t>Bordereau de versement à la banque</w:t>
            </w:r>
          </w:p>
          <w:p w14:paraId="3E0D91AD" w14:textId="36C2A093" w:rsidR="00CC44C1" w:rsidRPr="00D566DE" w:rsidRDefault="005E261F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Odoo</w:t>
            </w:r>
            <w:r w:rsidRPr="00D566DE">
              <w:rPr>
                <w:rFonts w:ascii="Poppins" w:hAnsi="Poppins" w:cs="Poppins"/>
                <w:b/>
                <w:bCs/>
              </w:rPr>
              <w:t xml:space="preserve"> </w:t>
            </w:r>
          </w:p>
        </w:tc>
      </w:tr>
      <w:tr w:rsidR="005E261F" w:rsidRPr="00D566DE" w14:paraId="1751BD64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135A618E" w14:textId="07657BDC" w:rsidR="005E261F" w:rsidRPr="00D566DE" w:rsidRDefault="005E261F" w:rsidP="004830CA">
            <w:pPr>
              <w:ind w:firstLine="0"/>
              <w:jc w:val="left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lastRenderedPageBreak/>
              <w:t>Responsable Administratif et Comptable</w:t>
            </w:r>
          </w:p>
        </w:tc>
        <w:tc>
          <w:tcPr>
            <w:tcW w:w="4888" w:type="dxa"/>
            <w:vAlign w:val="center"/>
          </w:tcPr>
          <w:p w14:paraId="0D5D313F" w14:textId="2DBE23C9" w:rsidR="005E261F" w:rsidRPr="00D566DE" w:rsidRDefault="005E261F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Mettre à jour le fichier de suivi des comptes bancaires</w:t>
            </w:r>
          </w:p>
        </w:tc>
        <w:tc>
          <w:tcPr>
            <w:tcW w:w="2699" w:type="dxa"/>
            <w:vAlign w:val="center"/>
          </w:tcPr>
          <w:p w14:paraId="768C6CCE" w14:textId="77777777" w:rsidR="005E261F" w:rsidRPr="00D566DE" w:rsidRDefault="005E261F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  <w:b/>
                <w:bCs/>
              </w:rPr>
              <w:t>Fait générateur :</w:t>
            </w:r>
            <w:r w:rsidRPr="00D566DE">
              <w:rPr>
                <w:rFonts w:ascii="Poppins" w:hAnsi="Poppins" w:cs="Poppins"/>
              </w:rPr>
              <w:t xml:space="preserve"> </w:t>
            </w:r>
          </w:p>
          <w:p w14:paraId="043704F0" w14:textId="77777777" w:rsidR="005E261F" w:rsidRPr="00D566DE" w:rsidRDefault="005E261F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A la réception de la liasse de versement et des factures</w:t>
            </w:r>
          </w:p>
          <w:p w14:paraId="4DC52675" w14:textId="77777777" w:rsidR="005E261F" w:rsidRPr="00D566DE" w:rsidRDefault="005E261F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</w:rPr>
            </w:pPr>
            <w:r w:rsidRPr="00D566DE">
              <w:rPr>
                <w:rFonts w:ascii="Poppins" w:hAnsi="Poppins" w:cs="Poppins"/>
                <w:b/>
                <w:bCs/>
              </w:rPr>
              <w:t xml:space="preserve">Supports : </w:t>
            </w:r>
          </w:p>
          <w:p w14:paraId="1F6123FB" w14:textId="77777777" w:rsidR="005E261F" w:rsidRPr="00D566DE" w:rsidRDefault="005E261F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 xml:space="preserve">Procès-verbaux de versement </w:t>
            </w:r>
          </w:p>
          <w:p w14:paraId="6CAE26FA" w14:textId="77777777" w:rsidR="005E261F" w:rsidRPr="00D566DE" w:rsidRDefault="005E261F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Les lettres de prise en charge</w:t>
            </w:r>
          </w:p>
          <w:p w14:paraId="701A3A01" w14:textId="77777777" w:rsidR="005E261F" w:rsidRPr="00D566DE" w:rsidRDefault="005E261F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Etat des règlements par lettres de prise en charge</w:t>
            </w:r>
          </w:p>
          <w:p w14:paraId="39303BDD" w14:textId="77777777" w:rsidR="005E261F" w:rsidRPr="00D566DE" w:rsidRDefault="005E261F" w:rsidP="004830CA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Journal des encaissements</w:t>
            </w:r>
          </w:p>
          <w:p w14:paraId="0AF3A9DC" w14:textId="77777777" w:rsidR="00DC3562" w:rsidRPr="00D566DE" w:rsidRDefault="005E261F" w:rsidP="00DC3562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Bordereau de versement à la banque</w:t>
            </w:r>
          </w:p>
          <w:p w14:paraId="4B36FB41" w14:textId="49422E36" w:rsidR="005E261F" w:rsidRPr="00D566DE" w:rsidRDefault="005E261F" w:rsidP="00DC3562">
            <w:pPr>
              <w:pStyle w:val="Paragraphedeliste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Odoo</w:t>
            </w:r>
            <w:r w:rsidRPr="00D566DE">
              <w:rPr>
                <w:rFonts w:ascii="Poppins" w:hAnsi="Poppins" w:cs="Poppins"/>
                <w:b/>
                <w:bCs/>
              </w:rPr>
              <w:t xml:space="preserve"> </w:t>
            </w:r>
          </w:p>
        </w:tc>
      </w:tr>
      <w:tr w:rsidR="008D6DBE" w:rsidRPr="00D566DE" w14:paraId="7D89ABFD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788F432A" w14:textId="28CF05D7" w:rsidR="008D6DBE" w:rsidRPr="00D566DE" w:rsidRDefault="008D6DBE" w:rsidP="004830CA">
            <w:pPr>
              <w:ind w:firstLine="0"/>
              <w:jc w:val="left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Assistant Comptable</w:t>
            </w:r>
          </w:p>
        </w:tc>
        <w:tc>
          <w:tcPr>
            <w:tcW w:w="4888" w:type="dxa"/>
            <w:vAlign w:val="center"/>
          </w:tcPr>
          <w:p w14:paraId="291FD0D0" w14:textId="77777777" w:rsidR="008D6DBE" w:rsidRPr="00D566DE" w:rsidRDefault="008D6DB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FF0000"/>
              </w:rPr>
            </w:pPr>
          </w:p>
          <w:p w14:paraId="2B10A8E8" w14:textId="449A8EE2" w:rsidR="008D6DBE" w:rsidRPr="00D566DE" w:rsidRDefault="008D6DB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Classer le bordereau de versement bancaire et les copies des procès-verbaux de versement des caisses recettes dont leurs sommes viennent d’être reversées à la banque dans le classeur dédié à la banque concernée</w:t>
            </w:r>
          </w:p>
        </w:tc>
        <w:tc>
          <w:tcPr>
            <w:tcW w:w="2699" w:type="dxa"/>
            <w:vAlign w:val="center"/>
          </w:tcPr>
          <w:p w14:paraId="78684D57" w14:textId="77777777" w:rsidR="008D6DBE" w:rsidRPr="00D566DE" w:rsidRDefault="008D6DB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  <w:b/>
                <w:bCs/>
              </w:rPr>
              <w:t>Fait générateur :</w:t>
            </w:r>
            <w:r w:rsidRPr="00D566DE">
              <w:rPr>
                <w:rFonts w:ascii="Poppins" w:hAnsi="Poppins" w:cs="Poppins"/>
              </w:rPr>
              <w:t xml:space="preserve"> A la réception de la copie du bordereau de versement bancaire et toutes les copies des procès-verbaux de versement des caisses recettes dont leurs sommes viennent d’être reversées à la banque</w:t>
            </w:r>
          </w:p>
          <w:p w14:paraId="546BE942" w14:textId="77777777" w:rsidR="008D6DBE" w:rsidRPr="00D566DE" w:rsidRDefault="008D6DB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</w:rPr>
            </w:pPr>
            <w:r w:rsidRPr="00D566DE">
              <w:rPr>
                <w:rFonts w:ascii="Poppins" w:hAnsi="Poppins" w:cs="Poppins"/>
                <w:b/>
                <w:bCs/>
              </w:rPr>
              <w:lastRenderedPageBreak/>
              <w:t xml:space="preserve">Supports : </w:t>
            </w:r>
          </w:p>
          <w:p w14:paraId="4AE05D1F" w14:textId="77777777" w:rsidR="008D6DBE" w:rsidRPr="00D566DE" w:rsidRDefault="008D6DBE" w:rsidP="004830CA">
            <w:pPr>
              <w:pStyle w:val="Paragraphedeliste"/>
              <w:numPr>
                <w:ilvl w:val="0"/>
                <w:numId w:val="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Le bordereau de versement bancaire</w:t>
            </w:r>
          </w:p>
          <w:p w14:paraId="54DB9D8A" w14:textId="77777777" w:rsidR="00DC3562" w:rsidRPr="00D566DE" w:rsidRDefault="008D6DBE" w:rsidP="00DC3562">
            <w:pPr>
              <w:pStyle w:val="Paragraphedeliste"/>
              <w:numPr>
                <w:ilvl w:val="0"/>
                <w:numId w:val="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Procès-verbaux de versement des caisses recettes</w:t>
            </w:r>
          </w:p>
          <w:p w14:paraId="392C8F7E" w14:textId="4A0FA28B" w:rsidR="008D6DBE" w:rsidRPr="00D566DE" w:rsidRDefault="008D6DBE" w:rsidP="00DC3562">
            <w:pPr>
              <w:pStyle w:val="Paragraphedeliste"/>
              <w:numPr>
                <w:ilvl w:val="0"/>
                <w:numId w:val="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Classeur dédié à la banque concernée</w:t>
            </w:r>
          </w:p>
        </w:tc>
      </w:tr>
      <w:tr w:rsidR="008D6DBE" w:rsidRPr="00D566DE" w14:paraId="5FC6DAC5" w14:textId="77777777" w:rsidTr="004830CA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2816547A" w14:textId="36D66AD8" w:rsidR="008D6DBE" w:rsidRPr="00D566DE" w:rsidRDefault="008D6DBE" w:rsidP="004830CA">
            <w:pPr>
              <w:ind w:firstLine="0"/>
              <w:jc w:val="left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lastRenderedPageBreak/>
              <w:t>Contrôleur interne</w:t>
            </w:r>
          </w:p>
        </w:tc>
        <w:tc>
          <w:tcPr>
            <w:tcW w:w="4888" w:type="dxa"/>
            <w:vAlign w:val="center"/>
          </w:tcPr>
          <w:p w14:paraId="590417C7" w14:textId="77777777" w:rsidR="008D6DBE" w:rsidRPr="00D566DE" w:rsidRDefault="008D6DB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S’assurer de l’exhaustivité du reversement à la banque des sommes versées la veille par les caisses recettes  </w:t>
            </w:r>
          </w:p>
          <w:p w14:paraId="36411594" w14:textId="704DF0E1" w:rsidR="008D6DBE" w:rsidRPr="00D566DE" w:rsidRDefault="008D6DB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S’assurer de la conformité entre le procès-verbal de versement, les extraits d’</w:t>
            </w:r>
            <w:proofErr w:type="spellStart"/>
            <w:r w:rsidRPr="00D566DE">
              <w:rPr>
                <w:rFonts w:ascii="Poppins" w:hAnsi="Poppins" w:cs="Poppins"/>
              </w:rPr>
              <w:t>Eyone</w:t>
            </w:r>
            <w:proofErr w:type="spellEnd"/>
            <w:r w:rsidRPr="00D566DE">
              <w:rPr>
                <w:rFonts w:ascii="Poppins" w:hAnsi="Poppins" w:cs="Poppins"/>
              </w:rPr>
              <w:t xml:space="preserve"> et le plan de trésorerie</w:t>
            </w:r>
          </w:p>
          <w:p w14:paraId="791EEA09" w14:textId="42E0A8ED" w:rsidR="008D6DBE" w:rsidRPr="00D566DE" w:rsidRDefault="008D6DB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 xml:space="preserve">S’assurer de la régularité des règlements par prises en charge </w:t>
            </w:r>
          </w:p>
          <w:p w14:paraId="43146B95" w14:textId="37FB94F4" w:rsidR="008D6DBE" w:rsidRPr="00D566DE" w:rsidRDefault="008D6DB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En cas de manquement, interpeller le Trésorier et suivre la régularisation</w:t>
            </w:r>
          </w:p>
          <w:p w14:paraId="7BB38BA2" w14:textId="285FAF4A" w:rsidR="008D6DBE" w:rsidRPr="00D566DE" w:rsidRDefault="008D6DB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 xml:space="preserve">Signaler toute irrégularité à la Direction et au Responsable Administratif et Comptable </w:t>
            </w:r>
          </w:p>
        </w:tc>
        <w:tc>
          <w:tcPr>
            <w:tcW w:w="2699" w:type="dxa"/>
            <w:vAlign w:val="center"/>
          </w:tcPr>
          <w:p w14:paraId="4D4B6A53" w14:textId="682E7B14" w:rsidR="008D6DBE" w:rsidRPr="00D566DE" w:rsidRDefault="008D6DB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  <w:b/>
                <w:bCs/>
              </w:rPr>
              <w:t>Fait générateur :</w:t>
            </w:r>
            <w:r w:rsidRPr="00D566DE">
              <w:rPr>
                <w:rFonts w:ascii="Poppins" w:hAnsi="Poppins" w:cs="Poppins"/>
              </w:rPr>
              <w:t xml:space="preserve"> Après le classement des liasses dans le classeur de la banque concernée</w:t>
            </w:r>
          </w:p>
          <w:p w14:paraId="5E6ADA90" w14:textId="27AB8A01" w:rsidR="008D6DBE" w:rsidRPr="00D566DE" w:rsidRDefault="008D6DBE" w:rsidP="004830C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</w:rPr>
            </w:pPr>
            <w:r w:rsidRPr="00D566DE">
              <w:rPr>
                <w:rFonts w:ascii="Poppins" w:hAnsi="Poppins" w:cs="Poppins"/>
                <w:b/>
                <w:bCs/>
              </w:rPr>
              <w:t xml:space="preserve">Supports : </w:t>
            </w:r>
          </w:p>
          <w:p w14:paraId="6BFB26C4" w14:textId="77777777" w:rsidR="008D6DBE" w:rsidRPr="00D566DE" w:rsidRDefault="008D6DBE" w:rsidP="004830CA">
            <w:pPr>
              <w:pStyle w:val="Paragraphedeliste"/>
              <w:numPr>
                <w:ilvl w:val="0"/>
                <w:numId w:val="4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Liasse de versement</w:t>
            </w:r>
          </w:p>
          <w:p w14:paraId="6687D8A8" w14:textId="77777777" w:rsidR="008D6DBE" w:rsidRPr="00D566DE" w:rsidRDefault="008D6DBE" w:rsidP="004830CA">
            <w:pPr>
              <w:pStyle w:val="Paragraphedeliste"/>
              <w:numPr>
                <w:ilvl w:val="0"/>
                <w:numId w:val="4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>Plan de trésorerie</w:t>
            </w:r>
          </w:p>
          <w:p w14:paraId="3200B259" w14:textId="2B205398" w:rsidR="008D6DBE" w:rsidRPr="00D566DE" w:rsidRDefault="008D6DBE" w:rsidP="004830CA">
            <w:pPr>
              <w:pStyle w:val="Paragraphedeliste"/>
              <w:numPr>
                <w:ilvl w:val="0"/>
                <w:numId w:val="4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566DE">
              <w:rPr>
                <w:rFonts w:ascii="Poppins" w:hAnsi="Poppins" w:cs="Poppins"/>
              </w:rPr>
              <w:t xml:space="preserve">Outils de contrôle </w:t>
            </w:r>
          </w:p>
        </w:tc>
      </w:tr>
    </w:tbl>
    <w:p w14:paraId="7D568FE7" w14:textId="5CA870A2" w:rsidR="009E12C5" w:rsidRPr="00D566DE" w:rsidRDefault="009E12C5" w:rsidP="00D65DA5">
      <w:pPr>
        <w:spacing w:before="0" w:after="160"/>
        <w:ind w:firstLine="0"/>
        <w:jc w:val="left"/>
        <w:rPr>
          <w:rFonts w:ascii="Poppins" w:hAnsi="Poppins" w:cs="Poppins"/>
        </w:rPr>
      </w:pPr>
    </w:p>
    <w:sectPr w:rsidR="009E12C5" w:rsidRPr="00D566DE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FF9F5" w14:textId="77777777" w:rsidR="00E67750" w:rsidRDefault="00E67750" w:rsidP="00B069CF">
      <w:r>
        <w:separator/>
      </w:r>
    </w:p>
    <w:p w14:paraId="11650CF7" w14:textId="77777777" w:rsidR="00E67750" w:rsidRDefault="00E67750" w:rsidP="00B069CF"/>
    <w:p w14:paraId="6CAF14DA" w14:textId="77777777" w:rsidR="00E67750" w:rsidRDefault="00E67750" w:rsidP="00B069CF"/>
    <w:p w14:paraId="13BFE715" w14:textId="77777777" w:rsidR="00E67750" w:rsidRDefault="00E67750" w:rsidP="00B069CF"/>
  </w:endnote>
  <w:endnote w:type="continuationSeparator" w:id="0">
    <w:p w14:paraId="55D7E818" w14:textId="77777777" w:rsidR="00E67750" w:rsidRDefault="00E67750" w:rsidP="00B069CF">
      <w:r>
        <w:continuationSeparator/>
      </w:r>
    </w:p>
    <w:p w14:paraId="56EFD216" w14:textId="77777777" w:rsidR="00E67750" w:rsidRDefault="00E67750" w:rsidP="00B069CF"/>
    <w:p w14:paraId="495B6903" w14:textId="77777777" w:rsidR="00E67750" w:rsidRDefault="00E67750" w:rsidP="00B069CF"/>
    <w:p w14:paraId="52D87BD2" w14:textId="77777777" w:rsidR="00E67750" w:rsidRDefault="00E67750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1A3FB" w14:textId="77777777" w:rsidR="00E67750" w:rsidRDefault="00E67750" w:rsidP="00B069CF">
      <w:bookmarkStart w:id="0" w:name="_Hlk480555709"/>
      <w:bookmarkEnd w:id="0"/>
      <w:r>
        <w:separator/>
      </w:r>
    </w:p>
    <w:p w14:paraId="0DDC8677" w14:textId="77777777" w:rsidR="00E67750" w:rsidRDefault="00E67750" w:rsidP="00B069CF"/>
    <w:p w14:paraId="601F3222" w14:textId="77777777" w:rsidR="00E67750" w:rsidRDefault="00E67750" w:rsidP="00B069CF"/>
    <w:p w14:paraId="27D33751" w14:textId="77777777" w:rsidR="00E67750" w:rsidRDefault="00E67750" w:rsidP="00B069CF"/>
  </w:footnote>
  <w:footnote w:type="continuationSeparator" w:id="0">
    <w:p w14:paraId="638698C4" w14:textId="77777777" w:rsidR="00E67750" w:rsidRDefault="00E67750" w:rsidP="00B069CF">
      <w:r>
        <w:continuationSeparator/>
      </w:r>
    </w:p>
    <w:p w14:paraId="3D9F7A09" w14:textId="77777777" w:rsidR="00E67750" w:rsidRDefault="00E67750" w:rsidP="00B069CF"/>
    <w:p w14:paraId="2A197527" w14:textId="77777777" w:rsidR="00E67750" w:rsidRDefault="00E67750" w:rsidP="00B069CF"/>
    <w:p w14:paraId="2DB01064" w14:textId="77777777" w:rsidR="00E67750" w:rsidRDefault="00E67750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D566DE" w14:paraId="5BDE137B" w14:textId="77777777" w:rsidTr="00C05C4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0D85BC0D" w14:textId="6E9E79CC" w:rsidR="0087048A" w:rsidRPr="00D566DE" w:rsidRDefault="00D566DE" w:rsidP="00B069CF">
          <w:pPr>
            <w:pStyle w:val="En-tte"/>
            <w:rPr>
              <w:rFonts w:ascii="Poppins" w:hAnsi="Poppins" w:cs="Poppins"/>
              <w:b w:val="0"/>
            </w:rPr>
          </w:pPr>
          <w:r w:rsidRPr="00D566DE">
            <w:rPr>
              <w:rFonts w:ascii="Poppins" w:hAnsi="Poppins" w:cs="Poppins"/>
              <w:noProof/>
            </w:rPr>
            <w:drawing>
              <wp:inline distT="0" distB="0" distL="0" distR="0" wp14:anchorId="50B3898F" wp14:editId="4AA31883">
                <wp:extent cx="787400" cy="787400"/>
                <wp:effectExtent l="0" t="0" r="0" b="0"/>
                <wp:docPr id="652366365" name="Image 1" descr="Une image contenant texte, Police, Graphique, logo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2366365" name="Image 1" descr="Une image contenant texte, Police, Graphique, logo&#10;&#10;Le contenu généré par l’IA peut êtr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7409" cy="7874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5E8BF9EA" w14:textId="018CFAE1" w:rsidR="0087048A" w:rsidRPr="00D566DE" w:rsidRDefault="0038187C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</w:rPr>
          </w:pPr>
          <w:r w:rsidRPr="00D566DE">
            <w:rPr>
              <w:rFonts w:ascii="Poppins" w:hAnsi="Poppins" w:cs="Poppins"/>
              <w:b w:val="0"/>
            </w:rPr>
            <w:t>Procédure</w:t>
          </w:r>
        </w:p>
        <w:p w14:paraId="3AFF72E1" w14:textId="463F3148" w:rsidR="00130623" w:rsidRPr="00D566DE" w:rsidRDefault="0038187C" w:rsidP="00675992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</w:rPr>
          </w:pPr>
          <w:r w:rsidRPr="00D566DE">
            <w:rPr>
              <w:rFonts w:ascii="Poppins" w:hAnsi="Poppins" w:cs="Poppins"/>
              <w:b w:val="0"/>
            </w:rPr>
            <w:t xml:space="preserve">Gestion des </w:t>
          </w:r>
          <w:r w:rsidR="007375D0" w:rsidRPr="00D566DE">
            <w:rPr>
              <w:rFonts w:ascii="Poppins" w:hAnsi="Poppins" w:cs="Poppins"/>
              <w:b w:val="0"/>
            </w:rPr>
            <w:t>caisses recettes</w:t>
          </w:r>
          <w:r w:rsidR="00C05C48" w:rsidRPr="00D566DE">
            <w:rPr>
              <w:rFonts w:ascii="Poppins" w:hAnsi="Poppins" w:cs="Poppins"/>
              <w:b w:val="0"/>
            </w:rPr>
            <w:t xml:space="preserve"> </w:t>
          </w:r>
        </w:p>
      </w:tc>
      <w:tc>
        <w:tcPr>
          <w:tcW w:w="2408" w:type="dxa"/>
          <w:vAlign w:val="center"/>
        </w:tcPr>
        <w:p w14:paraId="74E6F8A7" w14:textId="1F6A1318" w:rsidR="00F84165" w:rsidRPr="00D566DE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</w:rPr>
          </w:pPr>
          <w:r w:rsidRPr="00D566DE">
            <w:rPr>
              <w:rFonts w:ascii="Poppins" w:hAnsi="Poppins" w:cs="Poppins"/>
              <w:b w:val="0"/>
            </w:rPr>
            <w:t xml:space="preserve">Page : </w:t>
          </w:r>
          <w:r w:rsidRPr="00D566DE">
            <w:rPr>
              <w:rFonts w:ascii="Poppins" w:hAnsi="Poppins" w:cs="Poppins"/>
            </w:rPr>
            <w:fldChar w:fldCharType="begin"/>
          </w:r>
          <w:r w:rsidRPr="00D566DE">
            <w:rPr>
              <w:rFonts w:ascii="Poppins" w:hAnsi="Poppins" w:cs="Poppins"/>
              <w:b w:val="0"/>
            </w:rPr>
            <w:instrText>PAGE   \* MERGEFORMAT</w:instrText>
          </w:r>
          <w:r w:rsidRPr="00D566DE">
            <w:rPr>
              <w:rFonts w:ascii="Poppins" w:hAnsi="Poppins" w:cs="Poppins"/>
            </w:rPr>
            <w:fldChar w:fldCharType="separate"/>
          </w:r>
          <w:r w:rsidR="008B4BDB" w:rsidRPr="00D566DE">
            <w:rPr>
              <w:rFonts w:ascii="Poppins" w:hAnsi="Poppins" w:cs="Poppins"/>
              <w:b w:val="0"/>
              <w:noProof/>
            </w:rPr>
            <w:t>1</w:t>
          </w:r>
          <w:r w:rsidRPr="00D566DE">
            <w:rPr>
              <w:rFonts w:ascii="Poppins" w:hAnsi="Poppins" w:cs="Poppins"/>
            </w:rPr>
            <w:fldChar w:fldCharType="end"/>
          </w:r>
        </w:p>
      </w:tc>
    </w:tr>
  </w:tbl>
  <w:p w14:paraId="719E366A" w14:textId="77777777" w:rsidR="00412A4D" w:rsidRPr="00D566DE" w:rsidRDefault="00412A4D" w:rsidP="007C0048">
    <w:pPr>
      <w:ind w:firstLine="0"/>
      <w:rPr>
        <w:rFonts w:ascii="Poppins" w:hAnsi="Poppins" w:cs="Poppi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2E0F8E"/>
    <w:multiLevelType w:val="hybridMultilevel"/>
    <w:tmpl w:val="BBC86D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266F9"/>
    <w:multiLevelType w:val="hybridMultilevel"/>
    <w:tmpl w:val="7C60E9B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13174"/>
    <w:multiLevelType w:val="hybridMultilevel"/>
    <w:tmpl w:val="DB1440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AF6BDD"/>
    <w:multiLevelType w:val="hybridMultilevel"/>
    <w:tmpl w:val="8640E526"/>
    <w:lvl w:ilvl="0" w:tplc="3C88A2A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u w:color="00008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222CC6"/>
    <w:multiLevelType w:val="hybridMultilevel"/>
    <w:tmpl w:val="D71CF16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4BF44A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F12F8"/>
    <w:multiLevelType w:val="hybridMultilevel"/>
    <w:tmpl w:val="BA96AD0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36075F5"/>
    <w:multiLevelType w:val="singleLevel"/>
    <w:tmpl w:val="5A5274F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9" w15:restartNumberingAfterBreak="0">
    <w:nsid w:val="143455AF"/>
    <w:multiLevelType w:val="hybridMultilevel"/>
    <w:tmpl w:val="D39E02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1A4DE2"/>
    <w:multiLevelType w:val="hybridMultilevel"/>
    <w:tmpl w:val="6242093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D87E6C"/>
    <w:multiLevelType w:val="hybridMultilevel"/>
    <w:tmpl w:val="132E29E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864306"/>
    <w:multiLevelType w:val="hybridMultilevel"/>
    <w:tmpl w:val="3B3CDF8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D631790"/>
    <w:multiLevelType w:val="hybridMultilevel"/>
    <w:tmpl w:val="2E1C6A1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937590"/>
    <w:multiLevelType w:val="hybridMultilevel"/>
    <w:tmpl w:val="D474DF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13169A"/>
    <w:multiLevelType w:val="hybridMultilevel"/>
    <w:tmpl w:val="9C60929E"/>
    <w:lvl w:ilvl="0" w:tplc="3C88A2AC">
      <w:start w:val="6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  <w:u w:color="000080"/>
      </w:rPr>
    </w:lvl>
    <w:lvl w:ilvl="1" w:tplc="040C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6" w15:restartNumberingAfterBreak="0">
    <w:nsid w:val="26DA3F50"/>
    <w:multiLevelType w:val="multilevel"/>
    <w:tmpl w:val="27AC47C4"/>
    <w:lvl w:ilvl="0">
      <w:start w:val="1"/>
      <w:numFmt w:val="upperLette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E.%2"/>
      <w:lvlJc w:val="left"/>
      <w:pPr>
        <w:tabs>
          <w:tab w:val="num" w:pos="5112"/>
        </w:tabs>
        <w:ind w:left="5112" w:hanging="576"/>
      </w:pPr>
      <w:rPr>
        <w:rFonts w:hint="default"/>
      </w:rPr>
    </w:lvl>
    <w:lvl w:ilvl="2">
      <w:start w:val="1"/>
      <w:numFmt w:val="decimal"/>
      <w:lvlText w:val="E.%2.%3"/>
      <w:lvlJc w:val="left"/>
      <w:pPr>
        <w:tabs>
          <w:tab w:val="num" w:pos="4973"/>
        </w:tabs>
        <w:ind w:left="4973" w:hanging="720"/>
      </w:pPr>
      <w:rPr>
        <w:rFonts w:hint="default"/>
      </w:rPr>
    </w:lvl>
    <w:lvl w:ilvl="3">
      <w:start w:val="1"/>
      <w:numFmt w:val="decimal"/>
      <w:lvlText w:val="E.%2.%3.%4"/>
      <w:lvlJc w:val="left"/>
      <w:pPr>
        <w:tabs>
          <w:tab w:val="num" w:pos="2544"/>
        </w:tabs>
        <w:ind w:left="2544" w:hanging="864"/>
      </w:pPr>
      <w:rPr>
        <w:rFonts w:hint="default"/>
        <w:color w:val="008000"/>
      </w:rPr>
    </w:lvl>
    <w:lvl w:ilvl="4">
      <w:start w:val="1"/>
      <w:numFmt w:val="decimal"/>
      <w:lvlText w:val="G.%2.%3.%4.%5"/>
      <w:lvlJc w:val="left"/>
      <w:pPr>
        <w:tabs>
          <w:tab w:val="num" w:pos="5545"/>
        </w:tabs>
        <w:ind w:left="554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E5861"/>
    <w:multiLevelType w:val="hybridMultilevel"/>
    <w:tmpl w:val="7A384C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0E058F"/>
    <w:multiLevelType w:val="hybridMultilevel"/>
    <w:tmpl w:val="C99ACD6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C1673AA"/>
    <w:multiLevelType w:val="hybridMultilevel"/>
    <w:tmpl w:val="413037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237697"/>
    <w:multiLevelType w:val="hybridMultilevel"/>
    <w:tmpl w:val="A8B25B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577B05"/>
    <w:multiLevelType w:val="hybridMultilevel"/>
    <w:tmpl w:val="9B7A0CC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8D4466"/>
    <w:multiLevelType w:val="singleLevel"/>
    <w:tmpl w:val="353A599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6" w15:restartNumberingAfterBreak="0">
    <w:nsid w:val="463C3974"/>
    <w:multiLevelType w:val="singleLevel"/>
    <w:tmpl w:val="170A5CD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7" w15:restartNumberingAfterBreak="0">
    <w:nsid w:val="46DF2770"/>
    <w:multiLevelType w:val="hybridMultilevel"/>
    <w:tmpl w:val="6A4A362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AE170DE"/>
    <w:multiLevelType w:val="hybridMultilevel"/>
    <w:tmpl w:val="AE78CE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D2287E"/>
    <w:multiLevelType w:val="hybridMultilevel"/>
    <w:tmpl w:val="5F14F0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676E9D"/>
    <w:multiLevelType w:val="hybridMultilevel"/>
    <w:tmpl w:val="021E7E0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892B11"/>
    <w:multiLevelType w:val="singleLevel"/>
    <w:tmpl w:val="BBD8D90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2" w15:restartNumberingAfterBreak="0">
    <w:nsid w:val="567D5288"/>
    <w:multiLevelType w:val="hybridMultilevel"/>
    <w:tmpl w:val="DEC484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45418"/>
    <w:multiLevelType w:val="hybridMultilevel"/>
    <w:tmpl w:val="A9D8721E"/>
    <w:lvl w:ilvl="0" w:tplc="0138312C">
      <w:start w:val="20"/>
      <w:numFmt w:val="bullet"/>
      <w:lvlText w:val="-"/>
      <w:lvlJc w:val="left"/>
      <w:pPr>
        <w:ind w:left="5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4" w15:restartNumberingAfterBreak="0">
    <w:nsid w:val="5936316D"/>
    <w:multiLevelType w:val="hybridMultilevel"/>
    <w:tmpl w:val="7B946B36"/>
    <w:lvl w:ilvl="0" w:tplc="02E2F8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36" w15:restartNumberingAfterBreak="0">
    <w:nsid w:val="5FC71F3A"/>
    <w:multiLevelType w:val="hybridMultilevel"/>
    <w:tmpl w:val="76AE55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DB2F7F"/>
    <w:multiLevelType w:val="hybridMultilevel"/>
    <w:tmpl w:val="BE44A87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055066"/>
    <w:multiLevelType w:val="hybridMultilevel"/>
    <w:tmpl w:val="2DE045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47E78E2"/>
    <w:multiLevelType w:val="singleLevel"/>
    <w:tmpl w:val="E80E287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40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6D67A5"/>
    <w:multiLevelType w:val="hybridMultilevel"/>
    <w:tmpl w:val="FDAC5E1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E2025C"/>
    <w:multiLevelType w:val="hybridMultilevel"/>
    <w:tmpl w:val="8180B1C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3A3ECF"/>
    <w:multiLevelType w:val="hybridMultilevel"/>
    <w:tmpl w:val="00DAFC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775D12"/>
    <w:multiLevelType w:val="hybridMultilevel"/>
    <w:tmpl w:val="9DC8AE2E"/>
    <w:lvl w:ilvl="0" w:tplc="3C88A2A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u w:color="00008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D91AA4"/>
    <w:multiLevelType w:val="hybridMultilevel"/>
    <w:tmpl w:val="649C4D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209975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5043364">
    <w:abstractNumId w:val="40"/>
  </w:num>
  <w:num w:numId="3" w16cid:durableId="638076573">
    <w:abstractNumId w:val="35"/>
  </w:num>
  <w:num w:numId="4" w16cid:durableId="557592309">
    <w:abstractNumId w:val="17"/>
  </w:num>
  <w:num w:numId="5" w16cid:durableId="201018730">
    <w:abstractNumId w:val="24"/>
  </w:num>
  <w:num w:numId="6" w16cid:durableId="1345933813">
    <w:abstractNumId w:val="6"/>
  </w:num>
  <w:num w:numId="7" w16cid:durableId="1427266075">
    <w:abstractNumId w:val="34"/>
  </w:num>
  <w:num w:numId="8" w16cid:durableId="1804616899">
    <w:abstractNumId w:val="30"/>
  </w:num>
  <w:num w:numId="9" w16cid:durableId="747003196">
    <w:abstractNumId w:val="21"/>
  </w:num>
  <w:num w:numId="10" w16cid:durableId="287009600">
    <w:abstractNumId w:val="30"/>
  </w:num>
  <w:num w:numId="11" w16cid:durableId="1044519706">
    <w:abstractNumId w:val="12"/>
  </w:num>
  <w:num w:numId="12" w16cid:durableId="1649821307">
    <w:abstractNumId w:val="7"/>
  </w:num>
  <w:num w:numId="13" w16cid:durableId="2067751084">
    <w:abstractNumId w:val="31"/>
  </w:num>
  <w:num w:numId="14" w16cid:durableId="1724676388">
    <w:abstractNumId w:val="8"/>
  </w:num>
  <w:num w:numId="15" w16cid:durableId="1180042186">
    <w:abstractNumId w:val="39"/>
  </w:num>
  <w:num w:numId="16" w16cid:durableId="658192932">
    <w:abstractNumId w:val="25"/>
  </w:num>
  <w:num w:numId="17" w16cid:durableId="1515923315">
    <w:abstractNumId w:val="44"/>
  </w:num>
  <w:num w:numId="18" w16cid:durableId="984091507">
    <w:abstractNumId w:val="33"/>
  </w:num>
  <w:num w:numId="19" w16cid:durableId="1481144533">
    <w:abstractNumId w:val="38"/>
  </w:num>
  <w:num w:numId="20" w16cid:durableId="908687093">
    <w:abstractNumId w:val="14"/>
  </w:num>
  <w:num w:numId="21" w16cid:durableId="37627337">
    <w:abstractNumId w:val="28"/>
  </w:num>
  <w:num w:numId="22" w16cid:durableId="370036850">
    <w:abstractNumId w:val="20"/>
  </w:num>
  <w:num w:numId="23" w16cid:durableId="1471480614">
    <w:abstractNumId w:val="3"/>
  </w:num>
  <w:num w:numId="24" w16cid:durableId="1596592926">
    <w:abstractNumId w:val="41"/>
  </w:num>
  <w:num w:numId="25" w16cid:durableId="1514106398">
    <w:abstractNumId w:val="10"/>
  </w:num>
  <w:num w:numId="26" w16cid:durableId="1321080616">
    <w:abstractNumId w:val="29"/>
  </w:num>
  <w:num w:numId="27" w16cid:durableId="1902054946">
    <w:abstractNumId w:val="23"/>
  </w:num>
  <w:num w:numId="28" w16cid:durableId="1633364275">
    <w:abstractNumId w:val="27"/>
  </w:num>
  <w:num w:numId="29" w16cid:durableId="2095392887">
    <w:abstractNumId w:val="19"/>
  </w:num>
  <w:num w:numId="30" w16cid:durableId="724572861">
    <w:abstractNumId w:val="26"/>
  </w:num>
  <w:num w:numId="31" w16cid:durableId="1081415868">
    <w:abstractNumId w:val="5"/>
  </w:num>
  <w:num w:numId="32" w16cid:durableId="912853579">
    <w:abstractNumId w:val="15"/>
  </w:num>
  <w:num w:numId="33" w16cid:durableId="743380551">
    <w:abstractNumId w:val="16"/>
  </w:num>
  <w:num w:numId="34" w16cid:durableId="1633751718">
    <w:abstractNumId w:val="2"/>
  </w:num>
  <w:num w:numId="35" w16cid:durableId="136725511">
    <w:abstractNumId w:val="37"/>
  </w:num>
  <w:num w:numId="36" w16cid:durableId="396631022">
    <w:abstractNumId w:val="43"/>
  </w:num>
  <w:num w:numId="37" w16cid:durableId="798492687">
    <w:abstractNumId w:val="42"/>
  </w:num>
  <w:num w:numId="38" w16cid:durableId="2129929846">
    <w:abstractNumId w:val="13"/>
  </w:num>
  <w:num w:numId="39" w16cid:durableId="246424302">
    <w:abstractNumId w:val="9"/>
  </w:num>
  <w:num w:numId="40" w16cid:durableId="749424754">
    <w:abstractNumId w:val="11"/>
  </w:num>
  <w:num w:numId="41" w16cid:durableId="226456023">
    <w:abstractNumId w:val="18"/>
  </w:num>
  <w:num w:numId="42" w16cid:durableId="2037347095">
    <w:abstractNumId w:val="36"/>
  </w:num>
  <w:num w:numId="43" w16cid:durableId="1889797437">
    <w:abstractNumId w:val="4"/>
  </w:num>
  <w:num w:numId="44" w16cid:durableId="1547713217">
    <w:abstractNumId w:val="45"/>
  </w:num>
  <w:num w:numId="45" w16cid:durableId="1223715420">
    <w:abstractNumId w:val="22"/>
  </w:num>
  <w:num w:numId="46" w16cid:durableId="53237710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256EA"/>
    <w:rsid w:val="00035C55"/>
    <w:rsid w:val="00040C50"/>
    <w:rsid w:val="00041858"/>
    <w:rsid w:val="000458B9"/>
    <w:rsid w:val="000502B2"/>
    <w:rsid w:val="00050704"/>
    <w:rsid w:val="0005191E"/>
    <w:rsid w:val="0005235A"/>
    <w:rsid w:val="000672DF"/>
    <w:rsid w:val="00072E61"/>
    <w:rsid w:val="00077F69"/>
    <w:rsid w:val="0008032B"/>
    <w:rsid w:val="00081DED"/>
    <w:rsid w:val="00083811"/>
    <w:rsid w:val="0008490E"/>
    <w:rsid w:val="000866A8"/>
    <w:rsid w:val="000921DD"/>
    <w:rsid w:val="00096512"/>
    <w:rsid w:val="000A09F4"/>
    <w:rsid w:val="000A2D5F"/>
    <w:rsid w:val="000A7C99"/>
    <w:rsid w:val="000B1ABD"/>
    <w:rsid w:val="000B2A35"/>
    <w:rsid w:val="000C255A"/>
    <w:rsid w:val="000D1E4A"/>
    <w:rsid w:val="000D57D6"/>
    <w:rsid w:val="000E1225"/>
    <w:rsid w:val="000E6D6B"/>
    <w:rsid w:val="000F1A80"/>
    <w:rsid w:val="000F386D"/>
    <w:rsid w:val="000F64F0"/>
    <w:rsid w:val="00101A88"/>
    <w:rsid w:val="00104501"/>
    <w:rsid w:val="001066EF"/>
    <w:rsid w:val="001121B5"/>
    <w:rsid w:val="00115065"/>
    <w:rsid w:val="00125A63"/>
    <w:rsid w:val="00130623"/>
    <w:rsid w:val="00135180"/>
    <w:rsid w:val="001417B6"/>
    <w:rsid w:val="001471F7"/>
    <w:rsid w:val="00157D40"/>
    <w:rsid w:val="001629BA"/>
    <w:rsid w:val="00163A0F"/>
    <w:rsid w:val="0017498A"/>
    <w:rsid w:val="00177F59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D50F1"/>
    <w:rsid w:val="001E004C"/>
    <w:rsid w:val="001E2EF9"/>
    <w:rsid w:val="001E48B2"/>
    <w:rsid w:val="001E63FC"/>
    <w:rsid w:val="001F0BEC"/>
    <w:rsid w:val="001F1BEB"/>
    <w:rsid w:val="0020414D"/>
    <w:rsid w:val="002047D2"/>
    <w:rsid w:val="00205C90"/>
    <w:rsid w:val="00205DD7"/>
    <w:rsid w:val="0020741C"/>
    <w:rsid w:val="002228E8"/>
    <w:rsid w:val="002246CC"/>
    <w:rsid w:val="00225B26"/>
    <w:rsid w:val="002346CE"/>
    <w:rsid w:val="00236B1B"/>
    <w:rsid w:val="002441FB"/>
    <w:rsid w:val="002442A7"/>
    <w:rsid w:val="00244C88"/>
    <w:rsid w:val="00247700"/>
    <w:rsid w:val="002524F3"/>
    <w:rsid w:val="002566E7"/>
    <w:rsid w:val="00261961"/>
    <w:rsid w:val="002639BE"/>
    <w:rsid w:val="002706C9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07F7F"/>
    <w:rsid w:val="0031370B"/>
    <w:rsid w:val="00314120"/>
    <w:rsid w:val="00315E56"/>
    <w:rsid w:val="00317BEA"/>
    <w:rsid w:val="0032129B"/>
    <w:rsid w:val="00322134"/>
    <w:rsid w:val="00324F21"/>
    <w:rsid w:val="00327912"/>
    <w:rsid w:val="00332D15"/>
    <w:rsid w:val="00332DF3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36C7"/>
    <w:rsid w:val="00364F9C"/>
    <w:rsid w:val="00366394"/>
    <w:rsid w:val="0037369A"/>
    <w:rsid w:val="003740A7"/>
    <w:rsid w:val="00375761"/>
    <w:rsid w:val="00375BB4"/>
    <w:rsid w:val="0037676B"/>
    <w:rsid w:val="00381409"/>
    <w:rsid w:val="0038180A"/>
    <w:rsid w:val="0038187C"/>
    <w:rsid w:val="0038197B"/>
    <w:rsid w:val="00382F9D"/>
    <w:rsid w:val="00385E6E"/>
    <w:rsid w:val="003865C3"/>
    <w:rsid w:val="00387E7E"/>
    <w:rsid w:val="00387F67"/>
    <w:rsid w:val="003A116C"/>
    <w:rsid w:val="003A5FCB"/>
    <w:rsid w:val="003B3CF8"/>
    <w:rsid w:val="003B4A5D"/>
    <w:rsid w:val="003B6733"/>
    <w:rsid w:val="003B7BFF"/>
    <w:rsid w:val="003C0ABB"/>
    <w:rsid w:val="003D094E"/>
    <w:rsid w:val="003D64AC"/>
    <w:rsid w:val="003E07D3"/>
    <w:rsid w:val="003E3765"/>
    <w:rsid w:val="003E49CD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31238"/>
    <w:rsid w:val="00436721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1351"/>
    <w:rsid w:val="00482717"/>
    <w:rsid w:val="004828D3"/>
    <w:rsid w:val="004830CA"/>
    <w:rsid w:val="0048719A"/>
    <w:rsid w:val="00492A6E"/>
    <w:rsid w:val="004A0194"/>
    <w:rsid w:val="004A0540"/>
    <w:rsid w:val="004B12FD"/>
    <w:rsid w:val="004B37D0"/>
    <w:rsid w:val="004B496E"/>
    <w:rsid w:val="004C0366"/>
    <w:rsid w:val="004C73C7"/>
    <w:rsid w:val="004C78BC"/>
    <w:rsid w:val="004D3E91"/>
    <w:rsid w:val="004D5A8E"/>
    <w:rsid w:val="004E3069"/>
    <w:rsid w:val="004E7021"/>
    <w:rsid w:val="004F1222"/>
    <w:rsid w:val="004F725D"/>
    <w:rsid w:val="00502F96"/>
    <w:rsid w:val="0051083D"/>
    <w:rsid w:val="00510E43"/>
    <w:rsid w:val="005138BA"/>
    <w:rsid w:val="00513ABF"/>
    <w:rsid w:val="0052050C"/>
    <w:rsid w:val="005206C8"/>
    <w:rsid w:val="005230FA"/>
    <w:rsid w:val="00524AF5"/>
    <w:rsid w:val="0052578B"/>
    <w:rsid w:val="00525FCD"/>
    <w:rsid w:val="00530DF6"/>
    <w:rsid w:val="00533537"/>
    <w:rsid w:val="00536799"/>
    <w:rsid w:val="00537679"/>
    <w:rsid w:val="0054046A"/>
    <w:rsid w:val="00540493"/>
    <w:rsid w:val="00540E03"/>
    <w:rsid w:val="005421E3"/>
    <w:rsid w:val="00542307"/>
    <w:rsid w:val="005522F9"/>
    <w:rsid w:val="0055311E"/>
    <w:rsid w:val="00560082"/>
    <w:rsid w:val="00563F02"/>
    <w:rsid w:val="005643D5"/>
    <w:rsid w:val="00565C91"/>
    <w:rsid w:val="005703A1"/>
    <w:rsid w:val="00572BF7"/>
    <w:rsid w:val="00573061"/>
    <w:rsid w:val="005733AC"/>
    <w:rsid w:val="0058584B"/>
    <w:rsid w:val="00590686"/>
    <w:rsid w:val="00590EBC"/>
    <w:rsid w:val="005A2445"/>
    <w:rsid w:val="005A3E7A"/>
    <w:rsid w:val="005A5A32"/>
    <w:rsid w:val="005B18EF"/>
    <w:rsid w:val="005B25DF"/>
    <w:rsid w:val="005B27F5"/>
    <w:rsid w:val="005B2F15"/>
    <w:rsid w:val="005B51E7"/>
    <w:rsid w:val="005B5864"/>
    <w:rsid w:val="005B6D2E"/>
    <w:rsid w:val="005B7D79"/>
    <w:rsid w:val="005C267D"/>
    <w:rsid w:val="005C34D8"/>
    <w:rsid w:val="005C45F9"/>
    <w:rsid w:val="005C6517"/>
    <w:rsid w:val="005D2AAB"/>
    <w:rsid w:val="005D36B4"/>
    <w:rsid w:val="005D36ED"/>
    <w:rsid w:val="005D3E6D"/>
    <w:rsid w:val="005D51BC"/>
    <w:rsid w:val="005D7036"/>
    <w:rsid w:val="005E261F"/>
    <w:rsid w:val="005E375C"/>
    <w:rsid w:val="005E43DF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17F45"/>
    <w:rsid w:val="006219B6"/>
    <w:rsid w:val="0063084C"/>
    <w:rsid w:val="00634298"/>
    <w:rsid w:val="006352A3"/>
    <w:rsid w:val="0063635E"/>
    <w:rsid w:val="0063649B"/>
    <w:rsid w:val="00637C75"/>
    <w:rsid w:val="00652384"/>
    <w:rsid w:val="00655ACE"/>
    <w:rsid w:val="00656355"/>
    <w:rsid w:val="006563F5"/>
    <w:rsid w:val="00657092"/>
    <w:rsid w:val="006579C4"/>
    <w:rsid w:val="00660B01"/>
    <w:rsid w:val="00661FA7"/>
    <w:rsid w:val="00662D46"/>
    <w:rsid w:val="006665E0"/>
    <w:rsid w:val="00671323"/>
    <w:rsid w:val="006741F4"/>
    <w:rsid w:val="0067424A"/>
    <w:rsid w:val="00674B29"/>
    <w:rsid w:val="00675992"/>
    <w:rsid w:val="006773F9"/>
    <w:rsid w:val="006807DA"/>
    <w:rsid w:val="006841D1"/>
    <w:rsid w:val="006848D9"/>
    <w:rsid w:val="00685828"/>
    <w:rsid w:val="00692DFA"/>
    <w:rsid w:val="0069359D"/>
    <w:rsid w:val="00694C1A"/>
    <w:rsid w:val="006A4CF4"/>
    <w:rsid w:val="006A6F39"/>
    <w:rsid w:val="006B003B"/>
    <w:rsid w:val="006B3634"/>
    <w:rsid w:val="006B5D55"/>
    <w:rsid w:val="006C0C59"/>
    <w:rsid w:val="006C4450"/>
    <w:rsid w:val="006C54FD"/>
    <w:rsid w:val="006D0200"/>
    <w:rsid w:val="006D0422"/>
    <w:rsid w:val="006D15E7"/>
    <w:rsid w:val="006D1940"/>
    <w:rsid w:val="006D6912"/>
    <w:rsid w:val="006D6D63"/>
    <w:rsid w:val="006E1385"/>
    <w:rsid w:val="006F2189"/>
    <w:rsid w:val="006F6FAA"/>
    <w:rsid w:val="0070217F"/>
    <w:rsid w:val="00705EAE"/>
    <w:rsid w:val="00713A65"/>
    <w:rsid w:val="00714A55"/>
    <w:rsid w:val="00716945"/>
    <w:rsid w:val="007174A6"/>
    <w:rsid w:val="00721E0C"/>
    <w:rsid w:val="007236A7"/>
    <w:rsid w:val="00724099"/>
    <w:rsid w:val="007258BE"/>
    <w:rsid w:val="00726EAD"/>
    <w:rsid w:val="00734ACF"/>
    <w:rsid w:val="007375D0"/>
    <w:rsid w:val="007452F8"/>
    <w:rsid w:val="0075563B"/>
    <w:rsid w:val="00755879"/>
    <w:rsid w:val="007640F6"/>
    <w:rsid w:val="0077174A"/>
    <w:rsid w:val="00771880"/>
    <w:rsid w:val="00774FC9"/>
    <w:rsid w:val="00775443"/>
    <w:rsid w:val="00775643"/>
    <w:rsid w:val="00780035"/>
    <w:rsid w:val="007925A3"/>
    <w:rsid w:val="0079418A"/>
    <w:rsid w:val="007944E3"/>
    <w:rsid w:val="00795530"/>
    <w:rsid w:val="007974D5"/>
    <w:rsid w:val="007A3C90"/>
    <w:rsid w:val="007A6003"/>
    <w:rsid w:val="007A613E"/>
    <w:rsid w:val="007A6A07"/>
    <w:rsid w:val="007B1CAB"/>
    <w:rsid w:val="007B41A4"/>
    <w:rsid w:val="007C0048"/>
    <w:rsid w:val="007C6544"/>
    <w:rsid w:val="007E0F49"/>
    <w:rsid w:val="007E457F"/>
    <w:rsid w:val="007E6B24"/>
    <w:rsid w:val="007F367E"/>
    <w:rsid w:val="007F4992"/>
    <w:rsid w:val="007F5351"/>
    <w:rsid w:val="007F7093"/>
    <w:rsid w:val="008014CF"/>
    <w:rsid w:val="00803AED"/>
    <w:rsid w:val="00804333"/>
    <w:rsid w:val="00810C6E"/>
    <w:rsid w:val="00811EA3"/>
    <w:rsid w:val="00812585"/>
    <w:rsid w:val="00813248"/>
    <w:rsid w:val="008204E8"/>
    <w:rsid w:val="00824851"/>
    <w:rsid w:val="00826927"/>
    <w:rsid w:val="008272A5"/>
    <w:rsid w:val="00830A15"/>
    <w:rsid w:val="00832859"/>
    <w:rsid w:val="008350B2"/>
    <w:rsid w:val="00835BB3"/>
    <w:rsid w:val="008411FB"/>
    <w:rsid w:val="00842B1E"/>
    <w:rsid w:val="008451BC"/>
    <w:rsid w:val="00845BC6"/>
    <w:rsid w:val="0084659F"/>
    <w:rsid w:val="008469A3"/>
    <w:rsid w:val="00851631"/>
    <w:rsid w:val="00852525"/>
    <w:rsid w:val="008530CE"/>
    <w:rsid w:val="008541AD"/>
    <w:rsid w:val="00855ABE"/>
    <w:rsid w:val="00861E7E"/>
    <w:rsid w:val="008644FB"/>
    <w:rsid w:val="0087048A"/>
    <w:rsid w:val="00871250"/>
    <w:rsid w:val="00871746"/>
    <w:rsid w:val="00873F02"/>
    <w:rsid w:val="00877E5E"/>
    <w:rsid w:val="00882774"/>
    <w:rsid w:val="0089277B"/>
    <w:rsid w:val="008A5391"/>
    <w:rsid w:val="008A7DCB"/>
    <w:rsid w:val="008B055F"/>
    <w:rsid w:val="008B3A0F"/>
    <w:rsid w:val="008B4BDB"/>
    <w:rsid w:val="008B73E6"/>
    <w:rsid w:val="008D6DBE"/>
    <w:rsid w:val="008D7943"/>
    <w:rsid w:val="008E08CD"/>
    <w:rsid w:val="008E6379"/>
    <w:rsid w:val="008E6BD0"/>
    <w:rsid w:val="008F4B62"/>
    <w:rsid w:val="008F57BA"/>
    <w:rsid w:val="009047F9"/>
    <w:rsid w:val="00906E98"/>
    <w:rsid w:val="00910542"/>
    <w:rsid w:val="00913886"/>
    <w:rsid w:val="0091492B"/>
    <w:rsid w:val="00921B29"/>
    <w:rsid w:val="00923348"/>
    <w:rsid w:val="00924381"/>
    <w:rsid w:val="00924F67"/>
    <w:rsid w:val="00925322"/>
    <w:rsid w:val="00926290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08F7"/>
    <w:rsid w:val="009622B1"/>
    <w:rsid w:val="0096291B"/>
    <w:rsid w:val="00966AB4"/>
    <w:rsid w:val="00967B3A"/>
    <w:rsid w:val="00974F19"/>
    <w:rsid w:val="0097554E"/>
    <w:rsid w:val="00975E9C"/>
    <w:rsid w:val="00976D1D"/>
    <w:rsid w:val="00977F31"/>
    <w:rsid w:val="00984064"/>
    <w:rsid w:val="00991F89"/>
    <w:rsid w:val="009A0DEB"/>
    <w:rsid w:val="009A1376"/>
    <w:rsid w:val="009A15B6"/>
    <w:rsid w:val="009A15FE"/>
    <w:rsid w:val="009A5C21"/>
    <w:rsid w:val="009B1A08"/>
    <w:rsid w:val="009B1AA1"/>
    <w:rsid w:val="009B407A"/>
    <w:rsid w:val="009B5150"/>
    <w:rsid w:val="009C651B"/>
    <w:rsid w:val="009C76EF"/>
    <w:rsid w:val="009D064E"/>
    <w:rsid w:val="009D6294"/>
    <w:rsid w:val="009E1298"/>
    <w:rsid w:val="009E12C5"/>
    <w:rsid w:val="009E24B7"/>
    <w:rsid w:val="009E326A"/>
    <w:rsid w:val="009E3578"/>
    <w:rsid w:val="009F3323"/>
    <w:rsid w:val="00A02E48"/>
    <w:rsid w:val="00A068A7"/>
    <w:rsid w:val="00A06D44"/>
    <w:rsid w:val="00A16016"/>
    <w:rsid w:val="00A16D26"/>
    <w:rsid w:val="00A17B48"/>
    <w:rsid w:val="00A2044B"/>
    <w:rsid w:val="00A20A61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0800"/>
    <w:rsid w:val="00A50F72"/>
    <w:rsid w:val="00A52DCD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5682"/>
    <w:rsid w:val="00AC63E9"/>
    <w:rsid w:val="00AD02CF"/>
    <w:rsid w:val="00AD19BC"/>
    <w:rsid w:val="00AD49A1"/>
    <w:rsid w:val="00AE5ADF"/>
    <w:rsid w:val="00AF0444"/>
    <w:rsid w:val="00AF58C5"/>
    <w:rsid w:val="00AF5A09"/>
    <w:rsid w:val="00AF7E5B"/>
    <w:rsid w:val="00B069CF"/>
    <w:rsid w:val="00B07CBD"/>
    <w:rsid w:val="00B11AF5"/>
    <w:rsid w:val="00B11E43"/>
    <w:rsid w:val="00B1251C"/>
    <w:rsid w:val="00B12804"/>
    <w:rsid w:val="00B13139"/>
    <w:rsid w:val="00B157F2"/>
    <w:rsid w:val="00B15E3E"/>
    <w:rsid w:val="00B16905"/>
    <w:rsid w:val="00B22217"/>
    <w:rsid w:val="00B26FD3"/>
    <w:rsid w:val="00B3073D"/>
    <w:rsid w:val="00B310CF"/>
    <w:rsid w:val="00B43E9B"/>
    <w:rsid w:val="00B43EB5"/>
    <w:rsid w:val="00B44B39"/>
    <w:rsid w:val="00B458F0"/>
    <w:rsid w:val="00B53E9A"/>
    <w:rsid w:val="00B568A6"/>
    <w:rsid w:val="00B57A6F"/>
    <w:rsid w:val="00B60B4E"/>
    <w:rsid w:val="00B610D6"/>
    <w:rsid w:val="00B62CB2"/>
    <w:rsid w:val="00B6515A"/>
    <w:rsid w:val="00B65661"/>
    <w:rsid w:val="00B71B61"/>
    <w:rsid w:val="00B75E6F"/>
    <w:rsid w:val="00B77564"/>
    <w:rsid w:val="00B81265"/>
    <w:rsid w:val="00B812A6"/>
    <w:rsid w:val="00B8618A"/>
    <w:rsid w:val="00B912B0"/>
    <w:rsid w:val="00B91ACF"/>
    <w:rsid w:val="00B92565"/>
    <w:rsid w:val="00B949D7"/>
    <w:rsid w:val="00BA000B"/>
    <w:rsid w:val="00BA4A10"/>
    <w:rsid w:val="00BA757E"/>
    <w:rsid w:val="00BB47D0"/>
    <w:rsid w:val="00BC005F"/>
    <w:rsid w:val="00BC054B"/>
    <w:rsid w:val="00BC1B44"/>
    <w:rsid w:val="00BC2E1B"/>
    <w:rsid w:val="00BC5866"/>
    <w:rsid w:val="00BC5FB9"/>
    <w:rsid w:val="00BC6418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2C2E"/>
    <w:rsid w:val="00C05141"/>
    <w:rsid w:val="00C05C48"/>
    <w:rsid w:val="00C075BA"/>
    <w:rsid w:val="00C1301A"/>
    <w:rsid w:val="00C13515"/>
    <w:rsid w:val="00C143C5"/>
    <w:rsid w:val="00C14A01"/>
    <w:rsid w:val="00C155A5"/>
    <w:rsid w:val="00C267B2"/>
    <w:rsid w:val="00C27C9C"/>
    <w:rsid w:val="00C5043D"/>
    <w:rsid w:val="00C5366D"/>
    <w:rsid w:val="00C54C3F"/>
    <w:rsid w:val="00C62D21"/>
    <w:rsid w:val="00C63CE7"/>
    <w:rsid w:val="00C65244"/>
    <w:rsid w:val="00C702F6"/>
    <w:rsid w:val="00C71E6F"/>
    <w:rsid w:val="00C73A86"/>
    <w:rsid w:val="00C76996"/>
    <w:rsid w:val="00C814C2"/>
    <w:rsid w:val="00C82616"/>
    <w:rsid w:val="00C83019"/>
    <w:rsid w:val="00C9005B"/>
    <w:rsid w:val="00CA1899"/>
    <w:rsid w:val="00CA1C8E"/>
    <w:rsid w:val="00CA55DF"/>
    <w:rsid w:val="00CB011A"/>
    <w:rsid w:val="00CB1A1F"/>
    <w:rsid w:val="00CB1CAE"/>
    <w:rsid w:val="00CB1EA3"/>
    <w:rsid w:val="00CB5C0F"/>
    <w:rsid w:val="00CB65D7"/>
    <w:rsid w:val="00CB6CB1"/>
    <w:rsid w:val="00CC0C13"/>
    <w:rsid w:val="00CC171A"/>
    <w:rsid w:val="00CC44C1"/>
    <w:rsid w:val="00CD39CE"/>
    <w:rsid w:val="00CE2538"/>
    <w:rsid w:val="00CE6F23"/>
    <w:rsid w:val="00CE72FD"/>
    <w:rsid w:val="00CE7AEC"/>
    <w:rsid w:val="00CF1D5B"/>
    <w:rsid w:val="00CF3388"/>
    <w:rsid w:val="00CF65D0"/>
    <w:rsid w:val="00CF7EE2"/>
    <w:rsid w:val="00D030EF"/>
    <w:rsid w:val="00D04579"/>
    <w:rsid w:val="00D11337"/>
    <w:rsid w:val="00D13D62"/>
    <w:rsid w:val="00D14BAD"/>
    <w:rsid w:val="00D202F6"/>
    <w:rsid w:val="00D23A42"/>
    <w:rsid w:val="00D3368D"/>
    <w:rsid w:val="00D35987"/>
    <w:rsid w:val="00D3787F"/>
    <w:rsid w:val="00D41B4E"/>
    <w:rsid w:val="00D47175"/>
    <w:rsid w:val="00D52491"/>
    <w:rsid w:val="00D5268D"/>
    <w:rsid w:val="00D526AE"/>
    <w:rsid w:val="00D52E37"/>
    <w:rsid w:val="00D566DE"/>
    <w:rsid w:val="00D6150C"/>
    <w:rsid w:val="00D65DA5"/>
    <w:rsid w:val="00D723FD"/>
    <w:rsid w:val="00D847D7"/>
    <w:rsid w:val="00D90DD8"/>
    <w:rsid w:val="00D925A7"/>
    <w:rsid w:val="00D9364D"/>
    <w:rsid w:val="00D94675"/>
    <w:rsid w:val="00D964DA"/>
    <w:rsid w:val="00D972CF"/>
    <w:rsid w:val="00DA2701"/>
    <w:rsid w:val="00DB3562"/>
    <w:rsid w:val="00DB71F7"/>
    <w:rsid w:val="00DC0F09"/>
    <w:rsid w:val="00DC2435"/>
    <w:rsid w:val="00DC28B7"/>
    <w:rsid w:val="00DC3562"/>
    <w:rsid w:val="00DC3E05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3961"/>
    <w:rsid w:val="00DF79E1"/>
    <w:rsid w:val="00E13223"/>
    <w:rsid w:val="00E14BAB"/>
    <w:rsid w:val="00E24863"/>
    <w:rsid w:val="00E24CF1"/>
    <w:rsid w:val="00E26094"/>
    <w:rsid w:val="00E315AE"/>
    <w:rsid w:val="00E401F1"/>
    <w:rsid w:val="00E424D4"/>
    <w:rsid w:val="00E470AA"/>
    <w:rsid w:val="00E51497"/>
    <w:rsid w:val="00E51C39"/>
    <w:rsid w:val="00E562B0"/>
    <w:rsid w:val="00E60B52"/>
    <w:rsid w:val="00E6251B"/>
    <w:rsid w:val="00E6368D"/>
    <w:rsid w:val="00E666D8"/>
    <w:rsid w:val="00E67750"/>
    <w:rsid w:val="00E67994"/>
    <w:rsid w:val="00E67BAB"/>
    <w:rsid w:val="00E72926"/>
    <w:rsid w:val="00E72A53"/>
    <w:rsid w:val="00E73C78"/>
    <w:rsid w:val="00E74168"/>
    <w:rsid w:val="00E80178"/>
    <w:rsid w:val="00E82C1C"/>
    <w:rsid w:val="00E84B52"/>
    <w:rsid w:val="00E86CBF"/>
    <w:rsid w:val="00E87006"/>
    <w:rsid w:val="00E87F84"/>
    <w:rsid w:val="00E91722"/>
    <w:rsid w:val="00E94DE8"/>
    <w:rsid w:val="00E9758D"/>
    <w:rsid w:val="00E97FDA"/>
    <w:rsid w:val="00EA2577"/>
    <w:rsid w:val="00EA7084"/>
    <w:rsid w:val="00EB6C6A"/>
    <w:rsid w:val="00EC1513"/>
    <w:rsid w:val="00EC23D0"/>
    <w:rsid w:val="00EC742A"/>
    <w:rsid w:val="00ED3E91"/>
    <w:rsid w:val="00ED6935"/>
    <w:rsid w:val="00ED7495"/>
    <w:rsid w:val="00EE1FF2"/>
    <w:rsid w:val="00EE3C20"/>
    <w:rsid w:val="00EE7158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207D7"/>
    <w:rsid w:val="00F238E6"/>
    <w:rsid w:val="00F34BDB"/>
    <w:rsid w:val="00F3799D"/>
    <w:rsid w:val="00F43399"/>
    <w:rsid w:val="00F458B7"/>
    <w:rsid w:val="00F460C7"/>
    <w:rsid w:val="00F46159"/>
    <w:rsid w:val="00F46317"/>
    <w:rsid w:val="00F507CA"/>
    <w:rsid w:val="00F53736"/>
    <w:rsid w:val="00F6063F"/>
    <w:rsid w:val="00F60A8F"/>
    <w:rsid w:val="00F65A73"/>
    <w:rsid w:val="00F66574"/>
    <w:rsid w:val="00F67617"/>
    <w:rsid w:val="00F67C4C"/>
    <w:rsid w:val="00F70163"/>
    <w:rsid w:val="00F75557"/>
    <w:rsid w:val="00F77FC2"/>
    <w:rsid w:val="00F810F6"/>
    <w:rsid w:val="00F84165"/>
    <w:rsid w:val="00F84BCB"/>
    <w:rsid w:val="00F86BC9"/>
    <w:rsid w:val="00F87649"/>
    <w:rsid w:val="00F9303C"/>
    <w:rsid w:val="00F96D1B"/>
    <w:rsid w:val="00FA3AC3"/>
    <w:rsid w:val="00FA763B"/>
    <w:rsid w:val="00FB3C13"/>
    <w:rsid w:val="00FB534A"/>
    <w:rsid w:val="00FC07B6"/>
    <w:rsid w:val="00FC1A31"/>
    <w:rsid w:val="00FD0B42"/>
    <w:rsid w:val="00FD1605"/>
    <w:rsid w:val="00FD1D0C"/>
    <w:rsid w:val="00FD60C4"/>
    <w:rsid w:val="00FD61B9"/>
    <w:rsid w:val="00FE73FF"/>
    <w:rsid w:val="00FE7F97"/>
    <w:rsid w:val="00FF06AE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74948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752864" w:themeColor="accent4"/>
      <w:sz w:val="32"/>
      <w:szCs w:val="32"/>
      <w:lang w:eastAsia="fr-FR"/>
    </w:rPr>
  </w:style>
  <w:style w:type="paragraph" w:styleId="Titre2">
    <w:name w:val="heading 2"/>
    <w:aliases w:val="Heading 2"/>
    <w:basedOn w:val="Normal"/>
    <w:next w:val="Normal"/>
    <w:link w:val="Titre2Car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C961B1" w:themeColor="accent4" w:themeTint="99"/>
      <w:sz w:val="26"/>
      <w:szCs w:val="26"/>
      <w:lang w:eastAsia="fr-FR"/>
    </w:rPr>
  </w:style>
  <w:style w:type="paragraph" w:styleId="Titre3">
    <w:name w:val="heading 3"/>
    <w:aliases w:val="Heading 3"/>
    <w:basedOn w:val="Normal"/>
    <w:next w:val="Normal"/>
    <w:link w:val="Titre3Car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aliases w:val="Heading 4"/>
    <w:basedOn w:val="Normal"/>
    <w:next w:val="Normal"/>
    <w:link w:val="Titre4Car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A1431" w:themeColor="accent4" w:themeShade="80"/>
    </w:rPr>
  </w:style>
  <w:style w:type="paragraph" w:styleId="Titre5">
    <w:name w:val="heading 5"/>
    <w:aliases w:val="Heading 5"/>
    <w:basedOn w:val="Normal"/>
    <w:next w:val="Normal"/>
    <w:link w:val="Titre5Car"/>
    <w:autoRedefine/>
    <w:qFormat/>
    <w:rsid w:val="00D41B4E"/>
    <w:pPr>
      <w:tabs>
        <w:tab w:val="left" w:pos="0"/>
        <w:tab w:val="num" w:pos="5545"/>
      </w:tabs>
      <w:spacing w:before="240" w:after="60" w:line="240" w:lineRule="auto"/>
      <w:ind w:left="5545" w:hanging="1008"/>
      <w:jc w:val="left"/>
      <w:outlineLvl w:val="4"/>
    </w:pPr>
    <w:rPr>
      <w:rFonts w:ascii="Arial Narrow" w:eastAsia="Times New Roman" w:hAnsi="Arial Narrow" w:cs="Times New Roman"/>
      <w:b/>
      <w:bCs/>
      <w:i/>
      <w:color w:val="808000"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qFormat/>
    <w:rsid w:val="00D41B4E"/>
    <w:pPr>
      <w:tabs>
        <w:tab w:val="left" w:pos="0"/>
        <w:tab w:val="num" w:pos="1152"/>
      </w:tabs>
      <w:spacing w:before="240" w:after="60" w:line="240" w:lineRule="auto"/>
      <w:ind w:left="1152" w:hanging="1152"/>
      <w:jc w:val="left"/>
      <w:outlineLvl w:val="5"/>
    </w:pPr>
    <w:rPr>
      <w:rFonts w:ascii="Arial Narrow" w:eastAsia="Times New Roman" w:hAnsi="Arial Narrow" w:cs="Times New Roman"/>
      <w:b/>
      <w:color w:val="000080"/>
      <w:sz w:val="20"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D41B4E"/>
    <w:pPr>
      <w:tabs>
        <w:tab w:val="num" w:pos="1296"/>
      </w:tabs>
      <w:spacing w:before="240" w:after="60" w:line="240" w:lineRule="auto"/>
      <w:ind w:left="1296" w:hanging="1296"/>
      <w:jc w:val="left"/>
      <w:outlineLvl w:val="6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qFormat/>
    <w:rsid w:val="00D41B4E"/>
    <w:pPr>
      <w:tabs>
        <w:tab w:val="num" w:pos="1440"/>
      </w:tabs>
      <w:spacing w:before="240" w:after="60" w:line="240" w:lineRule="auto"/>
      <w:ind w:left="1440" w:hanging="1440"/>
      <w:jc w:val="left"/>
      <w:outlineLvl w:val="7"/>
    </w:pPr>
    <w:rPr>
      <w:rFonts w:ascii="Arial" w:eastAsia="Times New Roman" w:hAnsi="Arial" w:cs="Times New Roman"/>
      <w:i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D41B4E"/>
    <w:pPr>
      <w:tabs>
        <w:tab w:val="num" w:pos="1584"/>
      </w:tabs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Times New Roman"/>
      <w:b/>
      <w:i/>
      <w:sz w:val="1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752864" w:themeColor="accent4"/>
        <w:right w:val="single" w:sz="4" w:space="4" w:color="752864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752864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FFFF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752864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752864" w:themeColor="accent4"/>
      <w:sz w:val="28"/>
    </w:rPr>
  </w:style>
  <w:style w:type="character" w:customStyle="1" w:styleId="Titre2Car">
    <w:name w:val="Titre 2 Car"/>
    <w:aliases w:val="Heading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C961B1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DB95CB" w:themeColor="accent4" w:themeTint="66"/>
        <w:left w:val="single" w:sz="4" w:space="0" w:color="DB95CB" w:themeColor="accent4" w:themeTint="66"/>
        <w:bottom w:val="single" w:sz="4" w:space="0" w:color="DB95CB" w:themeColor="accent4" w:themeTint="66"/>
        <w:right w:val="single" w:sz="4" w:space="0" w:color="DB95CB" w:themeColor="accent4" w:themeTint="66"/>
        <w:insideH w:val="single" w:sz="4" w:space="0" w:color="DB95CB" w:themeColor="accent4" w:themeTint="66"/>
        <w:insideV w:val="single" w:sz="4" w:space="0" w:color="DB95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61B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61B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aliases w:val="Heading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aliases w:val="Heading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3A1431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Niveau1">
    <w:name w:val="Niveau 1"/>
    <w:basedOn w:val="Normal"/>
    <w:next w:val="Normal"/>
    <w:rsid w:val="00CB1A1F"/>
    <w:pPr>
      <w:keepNext/>
      <w:pageBreakBefore/>
      <w:overflowPunct w:val="0"/>
      <w:autoSpaceDE w:val="0"/>
      <w:autoSpaceDN w:val="0"/>
      <w:adjustRightInd w:val="0"/>
      <w:spacing w:before="260" w:after="0" w:line="720" w:lineRule="exact"/>
      <w:ind w:left="851" w:hanging="851"/>
    </w:pPr>
    <w:rPr>
      <w:rFonts w:ascii="Times New Roman" w:eastAsia="Times New Roman" w:hAnsi="Times New Roman" w:cs="Times New Roman"/>
      <w:sz w:val="36"/>
      <w:szCs w:val="20"/>
      <w:lang w:eastAsia="fr-FR"/>
    </w:rPr>
  </w:style>
  <w:style w:type="character" w:customStyle="1" w:styleId="Titre5Car">
    <w:name w:val="Titre 5 Car"/>
    <w:aliases w:val="Heading 5 Car"/>
    <w:basedOn w:val="Policepardfaut"/>
    <w:link w:val="Titre5"/>
    <w:rsid w:val="00D41B4E"/>
    <w:rPr>
      <w:rFonts w:ascii="Arial Narrow" w:eastAsia="Times New Roman" w:hAnsi="Arial Narrow" w:cs="Times New Roman"/>
      <w:b/>
      <w:bCs/>
      <w:i/>
      <w:color w:val="808000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D41B4E"/>
    <w:rPr>
      <w:rFonts w:ascii="Arial Narrow" w:eastAsia="Times New Roman" w:hAnsi="Arial Narrow" w:cs="Times New Roman"/>
      <w:b/>
      <w:color w:val="000080"/>
      <w:sz w:val="20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D41B4E"/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D41B4E"/>
    <w:rPr>
      <w:rFonts w:ascii="Arial" w:eastAsia="Times New Roman" w:hAnsi="Arial" w:cs="Times New Roman"/>
      <w:i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D41B4E"/>
    <w:rPr>
      <w:rFonts w:ascii="Arial" w:eastAsia="Times New Roman" w:hAnsi="Arial" w:cs="Times New Roman"/>
      <w:b/>
      <w:i/>
      <w:sz w:val="18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95475-9726-44FD-8B81-C559C2A88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1486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9</cp:revision>
  <cp:lastPrinted>2020-07-28T11:51:00Z</cp:lastPrinted>
  <dcterms:created xsi:type="dcterms:W3CDTF">2021-10-27T13:09:00Z</dcterms:created>
  <dcterms:modified xsi:type="dcterms:W3CDTF">2025-06-18T14:18:00Z</dcterms:modified>
</cp:coreProperties>
</file>